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66" w:rsidRPr="003A08BE" w:rsidRDefault="005A6B66" w:rsidP="0099780E">
      <w:pPr>
        <w:jc w:val="right"/>
        <w:rPr>
          <w:rFonts w:ascii="Arial" w:eastAsia="Arial Unicode MS" w:hAnsi="Arial" w:cs="Arial"/>
          <w:b/>
        </w:rPr>
      </w:pPr>
    </w:p>
    <w:p w:rsidR="00FB576D" w:rsidRDefault="00FB576D" w:rsidP="0099780E">
      <w:pPr>
        <w:rPr>
          <w:rFonts w:eastAsia="Arial Unicode MS" w:cs="Arial"/>
          <w:sz w:val="24"/>
          <w:szCs w:val="24"/>
        </w:rPr>
      </w:pPr>
    </w:p>
    <w:p w:rsidR="00D642EC" w:rsidRDefault="00D642EC" w:rsidP="0099780E">
      <w:pPr>
        <w:rPr>
          <w:rFonts w:eastAsia="Arial Unicode MS" w:cs="Arial"/>
          <w:sz w:val="24"/>
          <w:szCs w:val="24"/>
        </w:rPr>
      </w:pPr>
    </w:p>
    <w:p w:rsidR="00D642EC" w:rsidRPr="00180BDA" w:rsidRDefault="00D642EC" w:rsidP="0099780E">
      <w:pPr>
        <w:rPr>
          <w:rFonts w:eastAsia="Arial Unicode MS" w:cs="Arial"/>
          <w:sz w:val="24"/>
          <w:szCs w:val="24"/>
        </w:rPr>
      </w:pPr>
    </w:p>
    <w:p w:rsidR="0099780E" w:rsidRPr="00180BDA" w:rsidRDefault="008D278A" w:rsidP="0099780E">
      <w:pPr>
        <w:jc w:val="center"/>
        <w:rPr>
          <w:rFonts w:eastAsia="Arial Unicode MS" w:cs="Arial"/>
          <w:b/>
          <w:sz w:val="32"/>
          <w:szCs w:val="32"/>
        </w:rPr>
      </w:pPr>
      <w:r w:rsidRPr="00180BDA">
        <w:rPr>
          <w:rFonts w:eastAsia="Arial Unicode MS" w:cs="Arial"/>
          <w:b/>
          <w:sz w:val="32"/>
          <w:szCs w:val="32"/>
        </w:rPr>
        <w:t>KOMENDA POWIATOWA</w:t>
      </w:r>
    </w:p>
    <w:p w:rsidR="0099780E" w:rsidRPr="00180BDA" w:rsidRDefault="0099780E" w:rsidP="0099780E">
      <w:pPr>
        <w:jc w:val="center"/>
        <w:rPr>
          <w:rFonts w:eastAsia="Arial Unicode MS" w:cs="Arial"/>
          <w:b/>
          <w:sz w:val="32"/>
          <w:szCs w:val="32"/>
        </w:rPr>
      </w:pPr>
      <w:r w:rsidRPr="00180BDA">
        <w:rPr>
          <w:rFonts w:eastAsia="Arial Unicode MS" w:cs="Arial"/>
          <w:b/>
          <w:sz w:val="32"/>
          <w:szCs w:val="32"/>
        </w:rPr>
        <w:t>PAŃSTWOWEJ STRAŻY POŻARNEJ</w:t>
      </w:r>
    </w:p>
    <w:p w:rsidR="0099780E" w:rsidRDefault="0099780E" w:rsidP="0099780E">
      <w:pPr>
        <w:jc w:val="center"/>
        <w:rPr>
          <w:rFonts w:eastAsia="Arial Unicode MS" w:cs="Arial"/>
          <w:b/>
          <w:sz w:val="28"/>
          <w:szCs w:val="28"/>
        </w:rPr>
      </w:pPr>
      <w:r w:rsidRPr="00180BDA">
        <w:rPr>
          <w:rFonts w:eastAsia="Arial Unicode MS" w:cs="Arial"/>
          <w:b/>
          <w:sz w:val="28"/>
          <w:szCs w:val="28"/>
        </w:rPr>
        <w:t>w ŚRODZIE ŚLĄSKIEJ</w:t>
      </w:r>
    </w:p>
    <w:p w:rsidR="00964DB9" w:rsidRPr="00180BDA" w:rsidRDefault="00964DB9" w:rsidP="0099780E">
      <w:pPr>
        <w:jc w:val="center"/>
        <w:rPr>
          <w:rFonts w:eastAsia="Arial Unicode MS" w:cs="Arial"/>
          <w:b/>
          <w:sz w:val="28"/>
          <w:szCs w:val="28"/>
        </w:rPr>
      </w:pPr>
      <w:r>
        <w:rPr>
          <w:rFonts w:eastAsia="Arial Unicode MS" w:cs="Arial"/>
          <w:b/>
          <w:sz w:val="28"/>
          <w:szCs w:val="28"/>
        </w:rPr>
        <w:t>ul. Kolejowa 45, 55 – 300 Środa Śląska</w:t>
      </w:r>
    </w:p>
    <w:p w:rsidR="001861D6" w:rsidRDefault="001861D6" w:rsidP="00964DB9">
      <w:pPr>
        <w:rPr>
          <w:rFonts w:eastAsia="Arial Unicode MS" w:cs="Arial"/>
          <w:b/>
          <w:sz w:val="26"/>
          <w:szCs w:val="26"/>
        </w:rPr>
      </w:pPr>
    </w:p>
    <w:p w:rsidR="00C55E33" w:rsidRPr="00964DB9" w:rsidRDefault="00C55E33" w:rsidP="00964DB9">
      <w:pPr>
        <w:rPr>
          <w:rFonts w:eastAsia="Arial Unicode MS" w:cs="Arial"/>
          <w:b/>
          <w:sz w:val="26"/>
          <w:szCs w:val="26"/>
        </w:rPr>
      </w:pPr>
    </w:p>
    <w:p w:rsidR="00964DB9" w:rsidRDefault="00964DB9" w:rsidP="00F7157D">
      <w:pPr>
        <w:spacing w:after="120"/>
        <w:ind w:left="708"/>
        <w:jc w:val="center"/>
        <w:rPr>
          <w:rFonts w:eastAsia="Arial Unicode MS" w:cs="Arial"/>
          <w:b/>
          <w:sz w:val="30"/>
          <w:szCs w:val="30"/>
        </w:rPr>
      </w:pPr>
      <w:r w:rsidRPr="00964DB9">
        <w:rPr>
          <w:rFonts w:eastAsia="Arial Unicode MS" w:cs="Arial"/>
          <w:b/>
          <w:sz w:val="30"/>
          <w:szCs w:val="30"/>
        </w:rPr>
        <w:t>Specyfikacja Istotnych Warunków Zamówienia (SIWZ)</w:t>
      </w:r>
    </w:p>
    <w:p w:rsidR="00F7157D" w:rsidRPr="00F7157D" w:rsidRDefault="00F7157D" w:rsidP="00F7157D">
      <w:pPr>
        <w:spacing w:after="120"/>
        <w:ind w:left="708"/>
        <w:jc w:val="center"/>
        <w:rPr>
          <w:rFonts w:eastAsia="Arial Unicode MS" w:cs="Arial"/>
          <w:b/>
          <w:sz w:val="10"/>
          <w:szCs w:val="10"/>
        </w:rPr>
      </w:pPr>
    </w:p>
    <w:p w:rsidR="00324E50" w:rsidRDefault="00964DB9" w:rsidP="00964DB9">
      <w:pPr>
        <w:spacing w:after="120"/>
        <w:ind w:left="708"/>
        <w:jc w:val="center"/>
        <w:rPr>
          <w:rFonts w:eastAsia="Arial Unicode MS" w:cs="Arial"/>
          <w:b/>
          <w:sz w:val="26"/>
          <w:szCs w:val="26"/>
        </w:rPr>
      </w:pPr>
      <w:r w:rsidRPr="00964DB9">
        <w:rPr>
          <w:rFonts w:eastAsia="Arial Unicode MS" w:cs="Arial"/>
          <w:b/>
          <w:sz w:val="26"/>
          <w:szCs w:val="26"/>
        </w:rPr>
        <w:t>Postępowanie o udzielenie zamówienia prowadzone jest w trybie przetargu nieograniczonego.</w:t>
      </w:r>
    </w:p>
    <w:p w:rsidR="00964DB9" w:rsidRPr="00F7157D" w:rsidRDefault="00964DB9" w:rsidP="00964DB9">
      <w:pPr>
        <w:spacing w:after="120"/>
        <w:ind w:left="708"/>
        <w:jc w:val="center"/>
        <w:rPr>
          <w:rFonts w:eastAsia="Arial Unicode MS" w:cs="Arial"/>
          <w:b/>
          <w:sz w:val="16"/>
          <w:szCs w:val="16"/>
        </w:rPr>
      </w:pPr>
    </w:p>
    <w:p w:rsidR="008D278A" w:rsidRDefault="00324E50" w:rsidP="00964DB9">
      <w:pPr>
        <w:spacing w:after="120"/>
        <w:ind w:left="708"/>
        <w:rPr>
          <w:rFonts w:cs="Arial"/>
          <w:b/>
          <w:i/>
          <w:sz w:val="24"/>
          <w:szCs w:val="24"/>
        </w:rPr>
      </w:pPr>
      <w:r w:rsidRPr="00180BDA">
        <w:rPr>
          <w:rFonts w:cs="Arial"/>
          <w:b/>
          <w:i/>
          <w:sz w:val="24"/>
          <w:szCs w:val="24"/>
        </w:rPr>
        <w:t>dotyczy zamówienia na:</w:t>
      </w:r>
    </w:p>
    <w:p w:rsidR="00964DB9" w:rsidRPr="00F7157D" w:rsidRDefault="00964DB9" w:rsidP="00964DB9">
      <w:pPr>
        <w:spacing w:after="120"/>
        <w:ind w:left="708"/>
        <w:rPr>
          <w:rFonts w:cs="Arial"/>
          <w:b/>
          <w:i/>
          <w:sz w:val="16"/>
          <w:szCs w:val="16"/>
        </w:rPr>
      </w:pPr>
    </w:p>
    <w:p w:rsidR="001861D6" w:rsidRPr="00964DB9" w:rsidRDefault="0022103E" w:rsidP="00964DB9">
      <w:pPr>
        <w:spacing w:after="120"/>
        <w:ind w:left="708"/>
        <w:jc w:val="center"/>
        <w:rPr>
          <w:rFonts w:eastAsia="Tahoma,Bold" w:cs="Arial"/>
          <w:b/>
          <w:bCs/>
          <w:i/>
          <w:color w:val="000000"/>
          <w:sz w:val="26"/>
          <w:szCs w:val="26"/>
        </w:rPr>
      </w:pPr>
      <w:r>
        <w:rPr>
          <w:rFonts w:eastAsia="Tahoma,Bold" w:cs="Arial"/>
          <w:b/>
          <w:bCs/>
          <w:i/>
          <w:color w:val="000000"/>
          <w:sz w:val="26"/>
          <w:szCs w:val="26"/>
        </w:rPr>
        <w:t>„Dostawę oleju opałowego le</w:t>
      </w:r>
      <w:r w:rsidR="00DB7BE3">
        <w:rPr>
          <w:rFonts w:eastAsia="Tahoma,Bold" w:cs="Arial"/>
          <w:b/>
          <w:bCs/>
          <w:i/>
          <w:color w:val="000000"/>
          <w:sz w:val="26"/>
          <w:szCs w:val="26"/>
        </w:rPr>
        <w:t>kkiego do celów</w:t>
      </w:r>
      <w:r w:rsidR="002B0123">
        <w:rPr>
          <w:rFonts w:eastAsia="Tahoma,Bold" w:cs="Arial"/>
          <w:b/>
          <w:bCs/>
          <w:i/>
          <w:color w:val="000000"/>
          <w:sz w:val="26"/>
          <w:szCs w:val="26"/>
        </w:rPr>
        <w:t xml:space="preserve"> grz</w:t>
      </w:r>
      <w:r w:rsidR="00DB7BE3">
        <w:rPr>
          <w:rFonts w:eastAsia="Tahoma,Bold" w:cs="Arial"/>
          <w:b/>
          <w:bCs/>
          <w:i/>
          <w:color w:val="000000"/>
          <w:sz w:val="26"/>
          <w:szCs w:val="26"/>
        </w:rPr>
        <w:t>ewczych</w:t>
      </w:r>
      <w:r w:rsidR="002B0123">
        <w:rPr>
          <w:rFonts w:eastAsia="Tahoma,Bold" w:cs="Arial"/>
          <w:b/>
          <w:bCs/>
          <w:i/>
          <w:color w:val="000000"/>
          <w:sz w:val="26"/>
          <w:szCs w:val="26"/>
        </w:rPr>
        <w:t xml:space="preserve"> dla Komendy Powiatowej Państwowej Straży Pożarnej w Środzie Śląskiej przez okres 3 lat</w:t>
      </w:r>
      <w:r w:rsidR="00670095" w:rsidRPr="00180BDA">
        <w:rPr>
          <w:rFonts w:eastAsia="Tahoma,Bold" w:cs="Arial"/>
          <w:b/>
          <w:bCs/>
          <w:i/>
          <w:color w:val="000000"/>
          <w:sz w:val="26"/>
          <w:szCs w:val="26"/>
        </w:rPr>
        <w:t>”</w:t>
      </w:r>
      <w:r w:rsidR="0039257D" w:rsidRPr="00180BDA">
        <w:rPr>
          <w:rFonts w:cs="Arial"/>
          <w:b/>
          <w:i/>
          <w:sz w:val="26"/>
          <w:szCs w:val="26"/>
        </w:rPr>
        <w:t>.</w:t>
      </w:r>
    </w:p>
    <w:p w:rsidR="008D278A" w:rsidRPr="00180BDA" w:rsidRDefault="008D278A" w:rsidP="008D278A">
      <w:pPr>
        <w:spacing w:after="120"/>
        <w:rPr>
          <w:rFonts w:cs="Arial"/>
          <w:b/>
          <w:sz w:val="28"/>
          <w:szCs w:val="28"/>
        </w:rPr>
      </w:pPr>
    </w:p>
    <w:p w:rsidR="00964DB9" w:rsidRDefault="00422E0B" w:rsidP="00964DB9">
      <w:pPr>
        <w:spacing w:after="120"/>
        <w:jc w:val="center"/>
        <w:rPr>
          <w:rFonts w:cs="Arial"/>
          <w:b/>
          <w:sz w:val="24"/>
          <w:szCs w:val="24"/>
        </w:rPr>
      </w:pPr>
      <w:r w:rsidRPr="00964DB9">
        <w:rPr>
          <w:rFonts w:cs="Arial"/>
          <w:b/>
          <w:sz w:val="24"/>
          <w:szCs w:val="24"/>
        </w:rPr>
        <w:t>Numer sprawy: PK</w:t>
      </w:r>
      <w:r w:rsidR="002B0123">
        <w:rPr>
          <w:rFonts w:cs="Arial"/>
          <w:b/>
          <w:sz w:val="24"/>
          <w:szCs w:val="24"/>
        </w:rPr>
        <w:t xml:space="preserve"> – 2370 / 2</w:t>
      </w:r>
      <w:r w:rsidR="005B63CA" w:rsidRPr="00964DB9">
        <w:rPr>
          <w:rFonts w:cs="Arial"/>
          <w:b/>
          <w:sz w:val="24"/>
          <w:szCs w:val="24"/>
        </w:rPr>
        <w:t xml:space="preserve"> </w:t>
      </w:r>
      <w:r w:rsidR="00BC37DF" w:rsidRPr="00964DB9">
        <w:rPr>
          <w:rFonts w:cs="Arial"/>
          <w:b/>
          <w:sz w:val="24"/>
          <w:szCs w:val="24"/>
        </w:rPr>
        <w:t>/ 2011</w:t>
      </w:r>
    </w:p>
    <w:p w:rsidR="00964DB9" w:rsidRDefault="00964DB9" w:rsidP="00964DB9">
      <w:pPr>
        <w:spacing w:after="120"/>
        <w:jc w:val="center"/>
        <w:rPr>
          <w:rFonts w:cs="Arial"/>
          <w:b/>
          <w:sz w:val="24"/>
          <w:szCs w:val="24"/>
        </w:rPr>
      </w:pPr>
    </w:p>
    <w:p w:rsidR="005B63CA" w:rsidRDefault="005B63CA"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Default="00D642EC" w:rsidP="008D278A">
      <w:pPr>
        <w:spacing w:after="120"/>
        <w:rPr>
          <w:rFonts w:cs="Arial"/>
          <w:b/>
          <w:sz w:val="16"/>
          <w:szCs w:val="16"/>
        </w:rPr>
      </w:pPr>
    </w:p>
    <w:p w:rsidR="00D642EC" w:rsidRPr="00F7157D" w:rsidRDefault="00D642EC" w:rsidP="008D278A">
      <w:pPr>
        <w:spacing w:after="120"/>
        <w:rPr>
          <w:rFonts w:cs="Arial"/>
          <w:b/>
          <w:sz w:val="16"/>
          <w:szCs w:val="16"/>
        </w:rPr>
      </w:pPr>
    </w:p>
    <w:p w:rsidR="001861D6" w:rsidRPr="00F7157D" w:rsidRDefault="001861D6" w:rsidP="001861D6">
      <w:pPr>
        <w:spacing w:after="120"/>
        <w:ind w:left="708"/>
        <w:rPr>
          <w:rFonts w:cs="Arial"/>
          <w:b/>
          <w:sz w:val="24"/>
          <w:szCs w:val="24"/>
        </w:rPr>
      </w:pP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005B63CA">
        <w:rPr>
          <w:rFonts w:cs="Arial"/>
          <w:b/>
          <w:sz w:val="24"/>
          <w:szCs w:val="24"/>
        </w:rPr>
        <w:tab/>
      </w:r>
      <w:r w:rsidR="005B63CA">
        <w:rPr>
          <w:rFonts w:cs="Arial"/>
          <w:b/>
          <w:sz w:val="24"/>
          <w:szCs w:val="24"/>
        </w:rPr>
        <w:tab/>
      </w:r>
      <w:r w:rsidR="008D278A" w:rsidRPr="00F7157D">
        <w:rPr>
          <w:rFonts w:cs="Arial"/>
          <w:b/>
          <w:sz w:val="24"/>
          <w:szCs w:val="24"/>
        </w:rPr>
        <w:t>ZATWIERDZAM</w:t>
      </w:r>
      <w:r w:rsidRPr="00F7157D">
        <w:rPr>
          <w:rFonts w:cs="Arial"/>
          <w:b/>
          <w:sz w:val="24"/>
          <w:szCs w:val="24"/>
        </w:rPr>
        <w:t>:</w:t>
      </w:r>
    </w:p>
    <w:p w:rsidR="001861D6" w:rsidRPr="00180BDA" w:rsidRDefault="001861D6" w:rsidP="001861D6">
      <w:pPr>
        <w:spacing w:after="120"/>
        <w:ind w:left="708"/>
        <w:rPr>
          <w:rFonts w:cs="Arial"/>
          <w:b/>
          <w:sz w:val="24"/>
          <w:szCs w:val="24"/>
        </w:rPr>
      </w:pPr>
    </w:p>
    <w:p w:rsidR="003A08BE" w:rsidRPr="00FF1216" w:rsidRDefault="001861D6" w:rsidP="008D278A">
      <w:pPr>
        <w:spacing w:after="120"/>
        <w:ind w:left="708"/>
        <w:rPr>
          <w:rFonts w:cs="Arial"/>
        </w:rPr>
      </w:pP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Pr="00180BDA">
        <w:rPr>
          <w:rFonts w:cs="Arial"/>
          <w:b/>
          <w:sz w:val="24"/>
          <w:szCs w:val="24"/>
        </w:rPr>
        <w:tab/>
      </w:r>
      <w:r w:rsidR="00FF1216">
        <w:rPr>
          <w:rFonts w:cs="Arial"/>
          <w:b/>
          <w:sz w:val="24"/>
          <w:szCs w:val="24"/>
        </w:rPr>
        <w:t xml:space="preserve">                   </w:t>
      </w:r>
      <w:r w:rsidR="00FF1216" w:rsidRPr="00FF1216">
        <w:rPr>
          <w:rFonts w:cs="Arial"/>
          <w:b/>
        </w:rPr>
        <w:t xml:space="preserve">bryg. mgr inż. Zenon </w:t>
      </w:r>
      <w:proofErr w:type="spellStart"/>
      <w:r w:rsidR="00FF1216" w:rsidRPr="00FF1216">
        <w:rPr>
          <w:rFonts w:cs="Arial"/>
          <w:b/>
        </w:rPr>
        <w:t>Meusz</w:t>
      </w:r>
      <w:proofErr w:type="spellEnd"/>
    </w:p>
    <w:p w:rsidR="003A08BE" w:rsidRPr="00180BDA" w:rsidRDefault="003A08BE" w:rsidP="001861D6">
      <w:pPr>
        <w:spacing w:after="120"/>
        <w:ind w:left="708"/>
        <w:rPr>
          <w:rFonts w:cs="Arial"/>
          <w:sz w:val="24"/>
          <w:szCs w:val="24"/>
        </w:rPr>
      </w:pP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00FF1216">
        <w:rPr>
          <w:rFonts w:cs="Arial"/>
          <w:sz w:val="24"/>
          <w:szCs w:val="24"/>
        </w:rPr>
        <w:t xml:space="preserve">           </w:t>
      </w:r>
      <w:r w:rsidRPr="00180BDA">
        <w:rPr>
          <w:rFonts w:cs="Arial"/>
          <w:sz w:val="24"/>
          <w:szCs w:val="24"/>
        </w:rPr>
        <w:t>………</w:t>
      </w:r>
      <w:r w:rsidR="008D278A" w:rsidRPr="00180BDA">
        <w:rPr>
          <w:rFonts w:cs="Arial"/>
          <w:sz w:val="24"/>
          <w:szCs w:val="24"/>
        </w:rPr>
        <w:t>…</w:t>
      </w:r>
      <w:r w:rsidR="005B63CA">
        <w:rPr>
          <w:rFonts w:cs="Arial"/>
          <w:sz w:val="24"/>
          <w:szCs w:val="24"/>
        </w:rPr>
        <w:t>……….</w:t>
      </w:r>
      <w:r w:rsidR="008D278A" w:rsidRPr="00180BDA">
        <w:rPr>
          <w:rFonts w:cs="Arial"/>
          <w:sz w:val="24"/>
          <w:szCs w:val="24"/>
        </w:rPr>
        <w:t>……</w:t>
      </w:r>
      <w:r w:rsidR="00FF1216">
        <w:rPr>
          <w:rFonts w:cs="Arial"/>
          <w:sz w:val="24"/>
          <w:szCs w:val="24"/>
        </w:rPr>
        <w:t>…………..</w:t>
      </w:r>
      <w:r w:rsidR="008D278A" w:rsidRPr="00180BDA">
        <w:rPr>
          <w:rFonts w:cs="Arial"/>
          <w:sz w:val="24"/>
          <w:szCs w:val="24"/>
        </w:rPr>
        <w:t>..</w:t>
      </w:r>
      <w:r w:rsidRPr="00180BDA">
        <w:rPr>
          <w:rFonts w:cs="Arial"/>
          <w:sz w:val="24"/>
          <w:szCs w:val="24"/>
        </w:rPr>
        <w:t>…………………….</w:t>
      </w:r>
    </w:p>
    <w:p w:rsidR="008D278A" w:rsidRPr="00FF1216" w:rsidRDefault="008D278A" w:rsidP="001861D6">
      <w:pPr>
        <w:spacing w:after="120"/>
        <w:ind w:left="708"/>
        <w:rPr>
          <w:rFonts w:cs="Arial"/>
          <w:b/>
          <w:sz w:val="18"/>
          <w:szCs w:val="18"/>
        </w:rPr>
      </w:pP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r>
      <w:r w:rsidRPr="00180BDA">
        <w:rPr>
          <w:rFonts w:cs="Arial"/>
          <w:sz w:val="24"/>
          <w:szCs w:val="24"/>
        </w:rPr>
        <w:tab/>
        <w:t xml:space="preserve">                </w:t>
      </w:r>
      <w:r w:rsidR="005B63CA">
        <w:rPr>
          <w:rFonts w:cs="Arial"/>
          <w:sz w:val="24"/>
          <w:szCs w:val="24"/>
        </w:rPr>
        <w:tab/>
      </w:r>
      <w:r w:rsidR="005B63CA" w:rsidRPr="00FF1216">
        <w:rPr>
          <w:rFonts w:cs="Arial"/>
          <w:sz w:val="18"/>
          <w:szCs w:val="18"/>
        </w:rPr>
        <w:t xml:space="preserve">    </w:t>
      </w:r>
      <w:r w:rsidRPr="00FF1216">
        <w:rPr>
          <w:rFonts w:cs="Arial"/>
          <w:b/>
          <w:sz w:val="18"/>
          <w:szCs w:val="18"/>
        </w:rPr>
        <w:t>Komendant Powiatowy</w:t>
      </w:r>
    </w:p>
    <w:p w:rsidR="008D278A" w:rsidRPr="00FF1216" w:rsidRDefault="008D278A" w:rsidP="001861D6">
      <w:pPr>
        <w:spacing w:after="120"/>
        <w:ind w:left="708"/>
        <w:rPr>
          <w:rFonts w:cs="Arial"/>
          <w:b/>
          <w:sz w:val="18"/>
          <w:szCs w:val="18"/>
        </w:rPr>
      </w:pPr>
      <w:r w:rsidRPr="00180BDA">
        <w:rPr>
          <w:rFonts w:cs="Arial"/>
          <w:b/>
          <w:sz w:val="14"/>
          <w:szCs w:val="14"/>
        </w:rPr>
        <w:tab/>
      </w:r>
      <w:r w:rsidRPr="00180BDA">
        <w:rPr>
          <w:rFonts w:cs="Arial"/>
          <w:b/>
          <w:sz w:val="14"/>
          <w:szCs w:val="14"/>
        </w:rPr>
        <w:tab/>
      </w:r>
      <w:r w:rsidRPr="00180BDA">
        <w:rPr>
          <w:rFonts w:cs="Arial"/>
          <w:b/>
          <w:sz w:val="14"/>
          <w:szCs w:val="14"/>
        </w:rPr>
        <w:tab/>
      </w:r>
      <w:r w:rsidRPr="00180BDA">
        <w:rPr>
          <w:rFonts w:cs="Arial"/>
          <w:b/>
          <w:sz w:val="14"/>
          <w:szCs w:val="14"/>
        </w:rPr>
        <w:tab/>
      </w:r>
      <w:r w:rsidRPr="00180BDA">
        <w:rPr>
          <w:rFonts w:cs="Arial"/>
          <w:b/>
          <w:sz w:val="14"/>
          <w:szCs w:val="14"/>
        </w:rPr>
        <w:tab/>
      </w:r>
      <w:r w:rsidRPr="00180BDA">
        <w:rPr>
          <w:rFonts w:cs="Arial"/>
          <w:b/>
          <w:sz w:val="14"/>
          <w:szCs w:val="14"/>
        </w:rPr>
        <w:tab/>
        <w:t xml:space="preserve">       </w:t>
      </w:r>
      <w:r w:rsidR="00FF7372" w:rsidRPr="00180BDA">
        <w:rPr>
          <w:rFonts w:cs="Arial"/>
          <w:b/>
          <w:sz w:val="14"/>
          <w:szCs w:val="14"/>
        </w:rPr>
        <w:t xml:space="preserve"> </w:t>
      </w:r>
      <w:r w:rsidR="00FF1216">
        <w:rPr>
          <w:rFonts w:cs="Arial"/>
          <w:b/>
          <w:sz w:val="14"/>
          <w:szCs w:val="14"/>
        </w:rPr>
        <w:tab/>
        <w:t xml:space="preserve">   </w:t>
      </w:r>
      <w:r w:rsidRPr="00FF1216">
        <w:rPr>
          <w:rFonts w:cs="Arial"/>
          <w:b/>
          <w:sz w:val="18"/>
          <w:szCs w:val="18"/>
        </w:rPr>
        <w:t>Państwowej Straży Pożarnej w Środzie Śląskiej</w:t>
      </w:r>
    </w:p>
    <w:p w:rsidR="008D278A" w:rsidRPr="00180BDA" w:rsidRDefault="008D278A" w:rsidP="001861D6">
      <w:pPr>
        <w:spacing w:after="120"/>
        <w:ind w:left="708"/>
        <w:rPr>
          <w:rFonts w:cs="Arial"/>
          <w:sz w:val="20"/>
          <w:szCs w:val="20"/>
        </w:rPr>
      </w:pPr>
    </w:p>
    <w:p w:rsidR="00D642EC" w:rsidRDefault="00D642EC" w:rsidP="00180BDA">
      <w:pPr>
        <w:rPr>
          <w:rFonts w:eastAsia="Arial Unicode MS" w:cs="Arial"/>
          <w:sz w:val="24"/>
          <w:szCs w:val="24"/>
        </w:rPr>
      </w:pPr>
    </w:p>
    <w:p w:rsidR="00C55E33" w:rsidRPr="00180BDA" w:rsidRDefault="00C55E33" w:rsidP="00180BDA">
      <w:pPr>
        <w:rPr>
          <w:rFonts w:eastAsia="Arial Unicode MS" w:cs="Arial"/>
          <w:sz w:val="24"/>
          <w:szCs w:val="24"/>
        </w:rPr>
      </w:pPr>
    </w:p>
    <w:p w:rsidR="00CA6CFA" w:rsidRDefault="00CA6CFA" w:rsidP="00F50DD8">
      <w:pPr>
        <w:rPr>
          <w:rFonts w:cs="Arial"/>
          <w:b/>
          <w:i/>
          <w:sz w:val="24"/>
          <w:szCs w:val="24"/>
        </w:rPr>
      </w:pPr>
    </w:p>
    <w:p w:rsidR="006F0EA1" w:rsidRDefault="006F0EA1" w:rsidP="00F50DD8">
      <w:pPr>
        <w:rPr>
          <w:rFonts w:cs="Arial"/>
          <w:b/>
          <w:i/>
          <w:sz w:val="24"/>
          <w:szCs w:val="24"/>
        </w:rPr>
      </w:pPr>
    </w:p>
    <w:p w:rsidR="001A101B" w:rsidRPr="007862E0" w:rsidRDefault="00DE6C2F" w:rsidP="00F50DD8">
      <w:pPr>
        <w:rPr>
          <w:rFonts w:cs="Arial"/>
          <w:b/>
          <w:i/>
          <w:sz w:val="24"/>
          <w:szCs w:val="24"/>
        </w:rPr>
      </w:pPr>
      <w:r w:rsidRPr="007862E0">
        <w:rPr>
          <w:rFonts w:cs="Arial"/>
          <w:b/>
          <w:i/>
          <w:sz w:val="24"/>
          <w:szCs w:val="24"/>
        </w:rPr>
        <w:t>ROZDZIAŁ</w:t>
      </w:r>
      <w:r w:rsidR="00F50DD8" w:rsidRPr="007862E0">
        <w:rPr>
          <w:rFonts w:cs="Arial"/>
          <w:b/>
          <w:i/>
          <w:sz w:val="24"/>
          <w:szCs w:val="24"/>
        </w:rPr>
        <w:t xml:space="preserve"> 1.</w:t>
      </w:r>
      <w:r w:rsidR="00F50DD8" w:rsidRPr="007862E0">
        <w:rPr>
          <w:rFonts w:cs="Arial"/>
          <w:b/>
          <w:i/>
          <w:sz w:val="24"/>
          <w:szCs w:val="24"/>
        </w:rPr>
        <w:tab/>
      </w:r>
      <w:r w:rsidR="001A101B" w:rsidRPr="007862E0">
        <w:rPr>
          <w:rFonts w:cs="Arial"/>
          <w:b/>
          <w:i/>
          <w:sz w:val="24"/>
          <w:szCs w:val="24"/>
        </w:rPr>
        <w:t>ZAMAWIAJĄCY.</w:t>
      </w:r>
    </w:p>
    <w:p w:rsidR="001A101B" w:rsidRDefault="001A101B" w:rsidP="001A101B">
      <w:pPr>
        <w:pStyle w:val="Akapitzlist"/>
        <w:rPr>
          <w:rFonts w:cs="Arial"/>
          <w:b/>
          <w:sz w:val="16"/>
          <w:szCs w:val="16"/>
        </w:rPr>
      </w:pPr>
    </w:p>
    <w:p w:rsidR="006F0EA1" w:rsidRPr="00975ED1" w:rsidRDefault="006F0EA1" w:rsidP="001A101B">
      <w:pPr>
        <w:pStyle w:val="Akapitzlist"/>
        <w:rPr>
          <w:rFonts w:cs="Arial"/>
          <w:b/>
          <w:sz w:val="16"/>
          <w:szCs w:val="16"/>
        </w:rPr>
      </w:pPr>
    </w:p>
    <w:p w:rsidR="003D341F" w:rsidRDefault="00F7157D" w:rsidP="007161C4">
      <w:pPr>
        <w:pStyle w:val="Akapitzlist"/>
        <w:numPr>
          <w:ilvl w:val="0"/>
          <w:numId w:val="3"/>
        </w:numPr>
        <w:rPr>
          <w:rFonts w:cs="Arial"/>
        </w:rPr>
      </w:pPr>
      <w:r w:rsidRPr="00F7157D">
        <w:rPr>
          <w:rFonts w:cs="Arial"/>
          <w:b/>
        </w:rPr>
        <w:t>Dane Z</w:t>
      </w:r>
      <w:r w:rsidR="001A101B" w:rsidRPr="00F7157D">
        <w:rPr>
          <w:rFonts w:cs="Arial"/>
          <w:b/>
        </w:rPr>
        <w:t>amawiającego</w:t>
      </w:r>
      <w:r w:rsidR="001A101B" w:rsidRPr="00F7157D">
        <w:rPr>
          <w:rFonts w:cs="Arial"/>
        </w:rPr>
        <w:t>:</w:t>
      </w:r>
      <w:r w:rsidR="003D341F" w:rsidRPr="00F7157D">
        <w:rPr>
          <w:rFonts w:cs="Arial"/>
        </w:rPr>
        <w:t xml:space="preserve"> </w:t>
      </w:r>
    </w:p>
    <w:p w:rsidR="00975ED1" w:rsidRPr="00975ED1" w:rsidRDefault="00975ED1" w:rsidP="00975ED1">
      <w:pPr>
        <w:pStyle w:val="Akapitzlist"/>
        <w:rPr>
          <w:rFonts w:cs="Arial"/>
          <w:sz w:val="6"/>
          <w:szCs w:val="6"/>
        </w:rPr>
      </w:pPr>
    </w:p>
    <w:p w:rsidR="001A101B" w:rsidRDefault="00F7157D" w:rsidP="00F7157D">
      <w:pPr>
        <w:ind w:left="708"/>
        <w:rPr>
          <w:rFonts w:cs="Arial"/>
        </w:rPr>
      </w:pPr>
      <w:r>
        <w:rPr>
          <w:rFonts w:cs="Arial"/>
        </w:rPr>
        <w:t>Komendant Powiatowy</w:t>
      </w:r>
      <w:r w:rsidR="00FF7372" w:rsidRPr="00180BDA">
        <w:rPr>
          <w:rFonts w:cs="Arial"/>
        </w:rPr>
        <w:t xml:space="preserve"> Państwowej Straży Pożarnej</w:t>
      </w:r>
      <w:r>
        <w:rPr>
          <w:rFonts w:cs="Arial"/>
        </w:rPr>
        <w:t xml:space="preserve"> w Środzie Śląskiej, ul. Kolejowa 45,                          55 – 300 Środa Śląska.</w:t>
      </w:r>
    </w:p>
    <w:p w:rsidR="00FE6BA2" w:rsidRPr="00975ED1" w:rsidRDefault="00FE6BA2" w:rsidP="00975ED1">
      <w:pPr>
        <w:rPr>
          <w:rFonts w:cs="Arial"/>
          <w:sz w:val="6"/>
          <w:szCs w:val="6"/>
        </w:rPr>
      </w:pPr>
    </w:p>
    <w:p w:rsidR="003D341F" w:rsidRPr="00180BDA" w:rsidRDefault="00FF7372" w:rsidP="00C12624">
      <w:pPr>
        <w:pStyle w:val="Akapitzlist"/>
        <w:numPr>
          <w:ilvl w:val="0"/>
          <w:numId w:val="8"/>
        </w:numPr>
        <w:rPr>
          <w:rFonts w:cs="Arial"/>
        </w:rPr>
      </w:pPr>
      <w:r w:rsidRPr="00180BDA">
        <w:rPr>
          <w:rFonts w:cs="Arial"/>
        </w:rPr>
        <w:t xml:space="preserve">NIP: </w:t>
      </w:r>
      <w:r w:rsidRPr="00180BDA">
        <w:rPr>
          <w:rFonts w:cs="Arial"/>
        </w:rPr>
        <w:tab/>
        <w:t>913</w:t>
      </w:r>
      <w:r w:rsidR="008D278A" w:rsidRPr="00180BDA">
        <w:rPr>
          <w:rFonts w:cs="Arial"/>
        </w:rPr>
        <w:t>-</w:t>
      </w:r>
      <w:r w:rsidRPr="00180BDA">
        <w:rPr>
          <w:rFonts w:cs="Arial"/>
        </w:rPr>
        <w:t>14</w:t>
      </w:r>
      <w:r w:rsidR="008D278A" w:rsidRPr="00180BDA">
        <w:rPr>
          <w:rFonts w:cs="Arial"/>
        </w:rPr>
        <w:t>-</w:t>
      </w:r>
      <w:r w:rsidRPr="00180BDA">
        <w:rPr>
          <w:rFonts w:cs="Arial"/>
        </w:rPr>
        <w:t>47</w:t>
      </w:r>
      <w:r w:rsidR="008D278A" w:rsidRPr="00180BDA">
        <w:rPr>
          <w:rFonts w:cs="Arial"/>
        </w:rPr>
        <w:t>-</w:t>
      </w:r>
      <w:r w:rsidR="003D341F" w:rsidRPr="00180BDA">
        <w:rPr>
          <w:rFonts w:cs="Arial"/>
        </w:rPr>
        <w:t>806</w:t>
      </w:r>
      <w:r w:rsidR="00975ED1">
        <w:rPr>
          <w:rFonts w:cs="Arial"/>
        </w:rPr>
        <w:tab/>
      </w:r>
      <w:r w:rsidR="00975ED1">
        <w:rPr>
          <w:rFonts w:cs="Arial"/>
        </w:rPr>
        <w:tab/>
        <w:t xml:space="preserve">- </w:t>
      </w:r>
      <w:r w:rsidR="00975ED1" w:rsidRPr="00975ED1">
        <w:rPr>
          <w:rFonts w:cs="Arial"/>
          <w:sz w:val="20"/>
          <w:szCs w:val="20"/>
        </w:rPr>
        <w:t>Komendy Powiatowej PSP w Środzie Śląskiej</w:t>
      </w:r>
    </w:p>
    <w:p w:rsidR="00FE6BA2" w:rsidRPr="00180BDA" w:rsidRDefault="00FE6BA2" w:rsidP="00975ED1">
      <w:pPr>
        <w:ind w:left="348"/>
        <w:rPr>
          <w:rFonts w:cs="Arial"/>
          <w:sz w:val="6"/>
          <w:szCs w:val="6"/>
        </w:rPr>
      </w:pPr>
    </w:p>
    <w:p w:rsidR="003D341F" w:rsidRPr="00180BDA" w:rsidRDefault="003D341F" w:rsidP="00C12624">
      <w:pPr>
        <w:pStyle w:val="Akapitzlist"/>
        <w:numPr>
          <w:ilvl w:val="0"/>
          <w:numId w:val="8"/>
        </w:numPr>
        <w:rPr>
          <w:rFonts w:cs="Arial"/>
        </w:rPr>
      </w:pPr>
      <w:r w:rsidRPr="00180BDA">
        <w:rPr>
          <w:rFonts w:cs="Arial"/>
        </w:rPr>
        <w:t xml:space="preserve">REGON: </w:t>
      </w:r>
      <w:r w:rsidRPr="00180BDA">
        <w:rPr>
          <w:rFonts w:cs="Arial"/>
        </w:rPr>
        <w:tab/>
      </w:r>
      <w:r w:rsidRPr="00180BDA">
        <w:rPr>
          <w:rFonts w:eastAsia="Arial Unicode MS" w:cs="Arial"/>
        </w:rPr>
        <w:t>931950212</w:t>
      </w:r>
      <w:r w:rsidR="00975ED1">
        <w:rPr>
          <w:rFonts w:eastAsia="Arial Unicode MS" w:cs="Arial"/>
        </w:rPr>
        <w:tab/>
      </w:r>
      <w:r w:rsidR="00975ED1">
        <w:rPr>
          <w:rFonts w:eastAsia="Arial Unicode MS" w:cs="Arial"/>
        </w:rPr>
        <w:tab/>
        <w:t xml:space="preserve">- </w:t>
      </w:r>
      <w:r w:rsidR="00975ED1" w:rsidRPr="00975ED1">
        <w:rPr>
          <w:rFonts w:cs="Arial"/>
          <w:sz w:val="20"/>
          <w:szCs w:val="20"/>
        </w:rPr>
        <w:t>Komendy Powiatowej PSP w Środzie Śląskiej</w:t>
      </w:r>
    </w:p>
    <w:p w:rsidR="00FE6BA2" w:rsidRPr="00180BDA" w:rsidRDefault="00FE6BA2" w:rsidP="00975ED1">
      <w:pPr>
        <w:ind w:left="348"/>
        <w:rPr>
          <w:rFonts w:cs="Arial"/>
          <w:sz w:val="6"/>
          <w:szCs w:val="6"/>
        </w:rPr>
      </w:pPr>
    </w:p>
    <w:p w:rsidR="003D341F" w:rsidRPr="00180BDA" w:rsidRDefault="003D341F" w:rsidP="00C12624">
      <w:pPr>
        <w:pStyle w:val="Akapitzlist"/>
        <w:numPr>
          <w:ilvl w:val="0"/>
          <w:numId w:val="8"/>
        </w:numPr>
        <w:rPr>
          <w:rFonts w:cs="Arial"/>
        </w:rPr>
      </w:pPr>
      <w:r w:rsidRPr="00180BDA">
        <w:rPr>
          <w:rFonts w:cs="Arial"/>
        </w:rPr>
        <w:t>N</w:t>
      </w:r>
      <w:r w:rsidR="00836D56" w:rsidRPr="00180BDA">
        <w:rPr>
          <w:rFonts w:cs="Arial"/>
        </w:rPr>
        <w:t xml:space="preserve">umer telefonu: </w:t>
      </w:r>
      <w:r w:rsidR="00836D56" w:rsidRPr="00180BDA">
        <w:rPr>
          <w:rFonts w:cs="Arial"/>
        </w:rPr>
        <w:tab/>
        <w:t>(71) 31-72</w:t>
      </w:r>
      <w:r w:rsidR="008D278A" w:rsidRPr="00180BDA">
        <w:rPr>
          <w:rFonts w:cs="Arial"/>
        </w:rPr>
        <w:t>-</w:t>
      </w:r>
      <w:r w:rsidRPr="00180BDA">
        <w:rPr>
          <w:rFonts w:cs="Arial"/>
        </w:rPr>
        <w:t>212</w:t>
      </w:r>
    </w:p>
    <w:p w:rsidR="00FE6BA2" w:rsidRPr="00180BDA" w:rsidRDefault="00FE6BA2" w:rsidP="00975ED1">
      <w:pPr>
        <w:ind w:left="348"/>
        <w:rPr>
          <w:rFonts w:cs="Arial"/>
          <w:sz w:val="6"/>
          <w:szCs w:val="6"/>
        </w:rPr>
      </w:pPr>
    </w:p>
    <w:p w:rsidR="003D341F" w:rsidRPr="00180BDA" w:rsidRDefault="003D341F" w:rsidP="00C12624">
      <w:pPr>
        <w:pStyle w:val="Akapitzlist"/>
        <w:numPr>
          <w:ilvl w:val="0"/>
          <w:numId w:val="8"/>
        </w:numPr>
        <w:rPr>
          <w:rFonts w:cs="Arial"/>
        </w:rPr>
      </w:pPr>
      <w:r w:rsidRPr="00180BDA">
        <w:rPr>
          <w:rFonts w:cs="Arial"/>
        </w:rPr>
        <w:t>N</w:t>
      </w:r>
      <w:r w:rsidR="00836D56" w:rsidRPr="00180BDA">
        <w:rPr>
          <w:rFonts w:cs="Arial"/>
        </w:rPr>
        <w:t>ume</w:t>
      </w:r>
      <w:r w:rsidRPr="00180BDA">
        <w:rPr>
          <w:rFonts w:cs="Arial"/>
        </w:rPr>
        <w:t xml:space="preserve">r faksu: </w:t>
      </w:r>
      <w:r w:rsidR="002C0898">
        <w:rPr>
          <w:rFonts w:cs="Arial"/>
        </w:rPr>
        <w:tab/>
      </w:r>
      <w:r w:rsidR="00836D56" w:rsidRPr="00180BDA">
        <w:rPr>
          <w:rFonts w:cs="Arial"/>
        </w:rPr>
        <w:t>(71) 31-76</w:t>
      </w:r>
      <w:r w:rsidR="008D278A" w:rsidRPr="00180BDA">
        <w:rPr>
          <w:rFonts w:cs="Arial"/>
        </w:rPr>
        <w:t>-</w:t>
      </w:r>
      <w:r w:rsidRPr="00180BDA">
        <w:rPr>
          <w:rFonts w:cs="Arial"/>
        </w:rPr>
        <w:t>983</w:t>
      </w:r>
    </w:p>
    <w:p w:rsidR="00FE6BA2" w:rsidRPr="00180BDA" w:rsidRDefault="00FE6BA2" w:rsidP="00975ED1">
      <w:pPr>
        <w:ind w:left="348"/>
        <w:rPr>
          <w:rFonts w:cs="Arial"/>
          <w:sz w:val="6"/>
          <w:szCs w:val="6"/>
        </w:rPr>
      </w:pPr>
    </w:p>
    <w:p w:rsidR="00FE6BA2" w:rsidRPr="002F68E6" w:rsidRDefault="003D341F" w:rsidP="00C12624">
      <w:pPr>
        <w:pStyle w:val="Akapitzlist"/>
        <w:numPr>
          <w:ilvl w:val="0"/>
          <w:numId w:val="8"/>
        </w:numPr>
        <w:rPr>
          <w:rFonts w:cs="Arial"/>
          <w:lang w:val="en-US"/>
        </w:rPr>
      </w:pPr>
      <w:r w:rsidRPr="002F68E6">
        <w:rPr>
          <w:rFonts w:cs="Arial"/>
          <w:u w:val="single"/>
          <w:lang w:val="en-US"/>
        </w:rPr>
        <w:t>E-mail</w:t>
      </w:r>
      <w:r w:rsidRPr="002F68E6">
        <w:rPr>
          <w:rFonts w:cs="Arial"/>
          <w:lang w:val="en-US"/>
        </w:rPr>
        <w:t>:</w:t>
      </w:r>
      <w:r w:rsidRPr="002F68E6">
        <w:rPr>
          <w:rFonts w:cs="Arial"/>
          <w:lang w:val="en-US"/>
        </w:rPr>
        <w:tab/>
      </w:r>
      <w:r w:rsidR="00836D56" w:rsidRPr="002F68E6">
        <w:rPr>
          <w:rFonts w:cs="Arial"/>
          <w:lang w:val="en-US"/>
        </w:rPr>
        <w:t xml:space="preserve"> </w:t>
      </w:r>
      <w:r w:rsidRPr="002F68E6">
        <w:rPr>
          <w:rFonts w:cs="Arial"/>
          <w:u w:val="single"/>
          <w:lang w:val="en-US"/>
        </w:rPr>
        <w:t>kpsroda@kwpsp.wroc.pl</w:t>
      </w:r>
    </w:p>
    <w:p w:rsidR="003D341F" w:rsidRPr="002F68E6" w:rsidRDefault="003D341F" w:rsidP="00975ED1">
      <w:pPr>
        <w:ind w:left="708" w:firstLine="30"/>
        <w:rPr>
          <w:rFonts w:cs="Arial"/>
          <w:sz w:val="6"/>
          <w:szCs w:val="6"/>
          <w:lang w:val="en-US"/>
        </w:rPr>
      </w:pPr>
    </w:p>
    <w:p w:rsidR="003D341F" w:rsidRDefault="003D341F" w:rsidP="00C12624">
      <w:pPr>
        <w:pStyle w:val="Akapitzlist"/>
        <w:numPr>
          <w:ilvl w:val="0"/>
          <w:numId w:val="8"/>
        </w:numPr>
        <w:rPr>
          <w:rFonts w:cs="Arial"/>
        </w:rPr>
      </w:pPr>
      <w:r w:rsidRPr="00180BDA">
        <w:rPr>
          <w:rFonts w:cs="Arial"/>
        </w:rPr>
        <w:t xml:space="preserve">Godziny urzędowania </w:t>
      </w:r>
      <w:r w:rsidRPr="00180BDA">
        <w:rPr>
          <w:rFonts w:cs="Arial"/>
          <w:i/>
          <w:sz w:val="20"/>
          <w:szCs w:val="20"/>
        </w:rPr>
        <w:t>(pracy)</w:t>
      </w:r>
      <w:r w:rsidR="00836D56" w:rsidRPr="00180BDA">
        <w:rPr>
          <w:rFonts w:cs="Arial"/>
        </w:rPr>
        <w:t xml:space="preserve">: </w:t>
      </w:r>
      <w:r w:rsidR="00836D56" w:rsidRPr="00180BDA">
        <w:rPr>
          <w:rFonts w:cs="Arial"/>
          <w:sz w:val="20"/>
          <w:szCs w:val="20"/>
        </w:rPr>
        <w:t>od godz.</w:t>
      </w:r>
      <w:r w:rsidR="00836D56" w:rsidRPr="00180BDA">
        <w:rPr>
          <w:rFonts w:cs="Arial"/>
        </w:rPr>
        <w:t xml:space="preserve"> 7:</w:t>
      </w:r>
      <w:r w:rsidR="00836D56" w:rsidRPr="00180BDA">
        <w:rPr>
          <w:rFonts w:cs="Arial"/>
          <w:u w:val="single"/>
          <w:vertAlign w:val="superscript"/>
        </w:rPr>
        <w:t>30</w:t>
      </w:r>
      <w:r w:rsidRPr="00180BDA">
        <w:rPr>
          <w:rFonts w:cs="Arial"/>
        </w:rPr>
        <w:t xml:space="preserve"> </w:t>
      </w:r>
      <w:r w:rsidR="00836D56" w:rsidRPr="00180BDA">
        <w:rPr>
          <w:rFonts w:cs="Arial"/>
        </w:rPr>
        <w:t xml:space="preserve"> </w:t>
      </w:r>
      <w:r w:rsidRPr="00180BDA">
        <w:rPr>
          <w:rFonts w:cs="Arial"/>
          <w:sz w:val="20"/>
          <w:szCs w:val="20"/>
        </w:rPr>
        <w:t xml:space="preserve">do </w:t>
      </w:r>
      <w:r w:rsidR="00836D56" w:rsidRPr="00180BDA">
        <w:rPr>
          <w:rFonts w:cs="Arial"/>
          <w:sz w:val="20"/>
          <w:szCs w:val="20"/>
        </w:rPr>
        <w:t>godz.</w:t>
      </w:r>
      <w:r w:rsidR="00836D56" w:rsidRPr="00180BDA">
        <w:rPr>
          <w:rFonts w:cs="Arial"/>
        </w:rPr>
        <w:t xml:space="preserve"> 15:</w:t>
      </w:r>
      <w:r w:rsidR="00836D56" w:rsidRPr="00180BDA">
        <w:rPr>
          <w:rFonts w:cs="Arial"/>
          <w:u w:val="single"/>
          <w:vertAlign w:val="superscript"/>
        </w:rPr>
        <w:t>30</w:t>
      </w:r>
      <w:r w:rsidR="00FF7372" w:rsidRPr="00180BDA">
        <w:rPr>
          <w:rFonts w:cs="Arial"/>
        </w:rPr>
        <w:t xml:space="preserve"> </w:t>
      </w:r>
      <w:r w:rsidR="00FF7372" w:rsidRPr="005B63CA">
        <w:rPr>
          <w:rFonts w:cs="Arial"/>
          <w:sz w:val="20"/>
          <w:szCs w:val="20"/>
        </w:rPr>
        <w:t>(od poniedziałku do piątku)</w:t>
      </w:r>
      <w:r w:rsidR="00180BDA">
        <w:rPr>
          <w:rFonts w:cs="Arial"/>
        </w:rPr>
        <w:t>.</w:t>
      </w:r>
    </w:p>
    <w:p w:rsidR="00975ED1" w:rsidRDefault="00975ED1" w:rsidP="00975ED1">
      <w:pPr>
        <w:pStyle w:val="Akapitzlist"/>
        <w:rPr>
          <w:rFonts w:cs="Arial"/>
          <w:sz w:val="16"/>
          <w:szCs w:val="16"/>
        </w:rPr>
      </w:pPr>
    </w:p>
    <w:p w:rsidR="006F0EA1" w:rsidRPr="00975ED1" w:rsidRDefault="006F0EA1" w:rsidP="00975ED1">
      <w:pPr>
        <w:pStyle w:val="Akapitzlist"/>
        <w:rPr>
          <w:rFonts w:cs="Arial"/>
          <w:sz w:val="16"/>
          <w:szCs w:val="16"/>
        </w:rPr>
      </w:pPr>
    </w:p>
    <w:p w:rsidR="00975ED1" w:rsidRDefault="00975ED1" w:rsidP="007161C4">
      <w:pPr>
        <w:pStyle w:val="Akapitzlist"/>
        <w:numPr>
          <w:ilvl w:val="0"/>
          <w:numId w:val="3"/>
        </w:numPr>
        <w:rPr>
          <w:rFonts w:cs="Arial"/>
        </w:rPr>
      </w:pPr>
      <w:r w:rsidRPr="00975ED1">
        <w:rPr>
          <w:rFonts w:cs="Arial"/>
          <w:b/>
        </w:rPr>
        <w:t>Osoby uprawnione do porozumiewania się z Wykonawcami</w:t>
      </w:r>
      <w:r>
        <w:rPr>
          <w:rFonts w:cs="Arial"/>
        </w:rPr>
        <w:t>:</w:t>
      </w:r>
    </w:p>
    <w:p w:rsidR="00975ED1" w:rsidRPr="00975ED1" w:rsidRDefault="00975ED1" w:rsidP="00975ED1">
      <w:pPr>
        <w:ind w:left="360"/>
        <w:rPr>
          <w:rFonts w:cs="Arial"/>
          <w:sz w:val="6"/>
          <w:szCs w:val="6"/>
        </w:rPr>
      </w:pPr>
    </w:p>
    <w:p w:rsidR="00975ED1" w:rsidRDefault="00975ED1" w:rsidP="007161C4">
      <w:pPr>
        <w:pStyle w:val="Akapitzlist"/>
        <w:numPr>
          <w:ilvl w:val="0"/>
          <w:numId w:val="4"/>
        </w:numPr>
        <w:rPr>
          <w:rFonts w:cs="Arial"/>
        </w:rPr>
      </w:pPr>
      <w:r>
        <w:rPr>
          <w:rFonts w:cs="Arial"/>
        </w:rPr>
        <w:t>m</w:t>
      </w:r>
      <w:r w:rsidRPr="00975ED1">
        <w:rPr>
          <w:rFonts w:cs="Arial"/>
        </w:rPr>
        <w:t>ł.</w:t>
      </w:r>
      <w:r>
        <w:rPr>
          <w:rFonts w:cs="Arial"/>
        </w:rPr>
        <w:t xml:space="preserve"> bryg. mgr inż. Marek </w:t>
      </w:r>
      <w:proofErr w:type="spellStart"/>
      <w:r>
        <w:rPr>
          <w:rFonts w:cs="Arial"/>
        </w:rPr>
        <w:t>Wawrejko</w:t>
      </w:r>
      <w:proofErr w:type="spellEnd"/>
      <w:r>
        <w:rPr>
          <w:rFonts w:cs="Arial"/>
        </w:rPr>
        <w:tab/>
      </w:r>
      <w:r w:rsidR="00D642EC">
        <w:rPr>
          <w:rFonts w:cs="Arial"/>
        </w:rPr>
        <w:tab/>
      </w:r>
      <w:r>
        <w:rPr>
          <w:rFonts w:cs="Arial"/>
        </w:rPr>
        <w:t xml:space="preserve">- tel. </w:t>
      </w:r>
      <w:r w:rsidRPr="00180BDA">
        <w:rPr>
          <w:rFonts w:cs="Arial"/>
        </w:rPr>
        <w:t>(71) 31-72-212</w:t>
      </w:r>
    </w:p>
    <w:p w:rsidR="00975ED1" w:rsidRPr="002B0123" w:rsidRDefault="00975ED1" w:rsidP="007161C4">
      <w:pPr>
        <w:pStyle w:val="Akapitzlist"/>
        <w:numPr>
          <w:ilvl w:val="0"/>
          <w:numId w:val="4"/>
        </w:numPr>
        <w:rPr>
          <w:rFonts w:cs="Arial"/>
          <w:lang w:val="en-US"/>
        </w:rPr>
      </w:pPr>
      <w:proofErr w:type="spellStart"/>
      <w:r w:rsidRPr="00D642EC">
        <w:rPr>
          <w:rFonts w:cs="Arial"/>
          <w:lang w:val="en-US"/>
        </w:rPr>
        <w:t>st</w:t>
      </w:r>
      <w:proofErr w:type="spellEnd"/>
      <w:r w:rsidRPr="00D642EC">
        <w:rPr>
          <w:rFonts w:cs="Arial"/>
          <w:lang w:val="en-US"/>
        </w:rPr>
        <w:t xml:space="preserve">. </w:t>
      </w:r>
      <w:proofErr w:type="spellStart"/>
      <w:r w:rsidRPr="00D642EC">
        <w:rPr>
          <w:rFonts w:cs="Arial"/>
          <w:lang w:val="en-US"/>
        </w:rPr>
        <w:t>ogn</w:t>
      </w:r>
      <w:proofErr w:type="spellEnd"/>
      <w:r w:rsidRPr="00D642EC">
        <w:rPr>
          <w:rFonts w:cs="Arial"/>
          <w:lang w:val="en-US"/>
        </w:rPr>
        <w:t xml:space="preserve">. mgr </w:t>
      </w:r>
      <w:proofErr w:type="spellStart"/>
      <w:r w:rsidRPr="00D642EC">
        <w:rPr>
          <w:rFonts w:cs="Arial"/>
          <w:lang w:val="en-US"/>
        </w:rPr>
        <w:t>Andrzej</w:t>
      </w:r>
      <w:proofErr w:type="spellEnd"/>
      <w:r w:rsidRPr="00D642EC">
        <w:rPr>
          <w:rFonts w:cs="Arial"/>
          <w:lang w:val="en-US"/>
        </w:rPr>
        <w:t xml:space="preserve"> </w:t>
      </w:r>
      <w:proofErr w:type="spellStart"/>
      <w:r w:rsidRPr="00D642EC">
        <w:rPr>
          <w:rFonts w:cs="Arial"/>
          <w:lang w:val="en-US"/>
        </w:rPr>
        <w:t>Ciuba</w:t>
      </w:r>
      <w:proofErr w:type="spellEnd"/>
      <w:r w:rsidRPr="00D642EC">
        <w:rPr>
          <w:rFonts w:cs="Arial"/>
          <w:lang w:val="en-US"/>
        </w:rPr>
        <w:tab/>
      </w:r>
      <w:r w:rsidRPr="00D642EC">
        <w:rPr>
          <w:rFonts w:cs="Arial"/>
          <w:lang w:val="en-US"/>
        </w:rPr>
        <w:tab/>
      </w:r>
      <w:r w:rsidR="00D642EC" w:rsidRPr="00D642EC">
        <w:rPr>
          <w:rFonts w:cs="Arial"/>
          <w:lang w:val="en-US"/>
        </w:rPr>
        <w:tab/>
      </w:r>
      <w:r w:rsidRPr="00D642EC">
        <w:rPr>
          <w:rFonts w:cs="Arial"/>
          <w:lang w:val="en-US"/>
        </w:rPr>
        <w:t xml:space="preserve">- tel. </w:t>
      </w:r>
      <w:r w:rsidRPr="002B0123">
        <w:rPr>
          <w:rFonts w:cs="Arial"/>
          <w:lang w:val="en-US"/>
        </w:rPr>
        <w:t>(71) 31-72-212</w:t>
      </w:r>
      <w:r w:rsidRPr="002B0123">
        <w:rPr>
          <w:rFonts w:cs="Arial"/>
          <w:lang w:val="en-US"/>
        </w:rPr>
        <w:tab/>
      </w:r>
    </w:p>
    <w:p w:rsidR="00BC37DF" w:rsidRPr="002B0123" w:rsidRDefault="00BC37DF" w:rsidP="003D341F">
      <w:pPr>
        <w:rPr>
          <w:rFonts w:cs="Arial"/>
          <w:sz w:val="16"/>
          <w:szCs w:val="16"/>
          <w:lang w:val="en-US"/>
        </w:rPr>
      </w:pPr>
    </w:p>
    <w:p w:rsidR="002C0898" w:rsidRDefault="002C0898" w:rsidP="003D341F">
      <w:pPr>
        <w:rPr>
          <w:rFonts w:cs="Arial"/>
          <w:i/>
          <w:sz w:val="16"/>
          <w:szCs w:val="16"/>
          <w:lang w:val="en-US"/>
        </w:rPr>
      </w:pPr>
    </w:p>
    <w:p w:rsidR="00CA6CFA" w:rsidRDefault="00CA6CFA" w:rsidP="003D341F">
      <w:pPr>
        <w:rPr>
          <w:rFonts w:cs="Arial"/>
          <w:i/>
          <w:sz w:val="16"/>
          <w:szCs w:val="16"/>
          <w:lang w:val="en-US"/>
        </w:rPr>
      </w:pPr>
    </w:p>
    <w:p w:rsidR="006F0EA1" w:rsidRPr="002B0123" w:rsidRDefault="006F0EA1" w:rsidP="003D341F">
      <w:pPr>
        <w:rPr>
          <w:rFonts w:cs="Arial"/>
          <w:i/>
          <w:sz w:val="16"/>
          <w:szCs w:val="16"/>
          <w:lang w:val="en-US"/>
        </w:rPr>
      </w:pPr>
    </w:p>
    <w:p w:rsidR="003D341F"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2.</w:t>
      </w:r>
      <w:r w:rsidR="00F50DD8" w:rsidRPr="007862E0">
        <w:rPr>
          <w:rFonts w:cs="Arial"/>
          <w:b/>
          <w:i/>
          <w:sz w:val="24"/>
          <w:szCs w:val="24"/>
        </w:rPr>
        <w:tab/>
      </w:r>
      <w:r w:rsidR="003D341F" w:rsidRPr="007862E0">
        <w:rPr>
          <w:rFonts w:cs="Arial"/>
          <w:b/>
          <w:i/>
          <w:sz w:val="24"/>
          <w:szCs w:val="24"/>
        </w:rPr>
        <w:t>TRYB UDZIELENIA ZAMÓWIENIA.</w:t>
      </w:r>
    </w:p>
    <w:p w:rsidR="00CA6CFA" w:rsidRPr="00CA6CFA" w:rsidRDefault="00CA6CFA" w:rsidP="00CA6CFA">
      <w:pPr>
        <w:rPr>
          <w:rFonts w:cs="Arial"/>
          <w:b/>
          <w:sz w:val="16"/>
          <w:szCs w:val="16"/>
        </w:rPr>
      </w:pPr>
    </w:p>
    <w:p w:rsidR="001553D5" w:rsidRDefault="00FF7372" w:rsidP="00C12624">
      <w:pPr>
        <w:pStyle w:val="Akapitzlist"/>
        <w:numPr>
          <w:ilvl w:val="0"/>
          <w:numId w:val="10"/>
        </w:numPr>
        <w:rPr>
          <w:rFonts w:cs="Arial"/>
        </w:rPr>
      </w:pPr>
      <w:r w:rsidRPr="00180BDA">
        <w:rPr>
          <w:rFonts w:cs="Arial"/>
        </w:rPr>
        <w:t>Postępowanie o udzielenie zamówienia pr</w:t>
      </w:r>
      <w:r w:rsidR="002C0898">
        <w:rPr>
          <w:rFonts w:cs="Arial"/>
        </w:rPr>
        <w:t xml:space="preserve">owadzone jest w trybie </w:t>
      </w:r>
      <w:r w:rsidR="002C0898" w:rsidRPr="00FD0E80">
        <w:rPr>
          <w:rFonts w:cs="Arial"/>
          <w:b/>
        </w:rPr>
        <w:t>przetargu nieograniczonego</w:t>
      </w:r>
      <w:r w:rsidR="002C0898">
        <w:rPr>
          <w:rFonts w:cs="Arial"/>
        </w:rPr>
        <w:t>, z</w:t>
      </w:r>
      <w:r w:rsidR="00FD0E80">
        <w:rPr>
          <w:rFonts w:cs="Arial"/>
        </w:rPr>
        <w:t>godnie z przepisami ustawy</w:t>
      </w:r>
      <w:r w:rsidR="002C0898">
        <w:rPr>
          <w:rFonts w:cs="Arial"/>
        </w:rPr>
        <w:t xml:space="preserve"> z dnia 29 stycznia 2004 r. – Prawo za</w:t>
      </w:r>
      <w:r w:rsidR="00FD0E80">
        <w:rPr>
          <w:rFonts w:cs="Arial"/>
        </w:rPr>
        <w:t>mówień publicznych (</w:t>
      </w:r>
      <w:r w:rsidR="002C0898">
        <w:rPr>
          <w:rFonts w:cs="Arial"/>
        </w:rPr>
        <w:t xml:space="preserve">Dz. </w:t>
      </w:r>
      <w:r w:rsidR="00FD0E80">
        <w:rPr>
          <w:rFonts w:cs="Arial"/>
        </w:rPr>
        <w:t xml:space="preserve">U. z 2010 r. Nr 113, poz. 759 z </w:t>
      </w:r>
      <w:proofErr w:type="spellStart"/>
      <w:r w:rsidR="00FD0E80">
        <w:rPr>
          <w:rFonts w:cs="Arial"/>
        </w:rPr>
        <w:t>późn</w:t>
      </w:r>
      <w:proofErr w:type="spellEnd"/>
      <w:r w:rsidR="00FD0E80">
        <w:rPr>
          <w:rFonts w:cs="Arial"/>
        </w:rPr>
        <w:t xml:space="preserve">. zm.), zwanej dalej ustawą </w:t>
      </w:r>
      <w:proofErr w:type="spellStart"/>
      <w:r w:rsidR="00FD0E80">
        <w:rPr>
          <w:rFonts w:cs="Arial"/>
        </w:rPr>
        <w:t>Pzp</w:t>
      </w:r>
      <w:proofErr w:type="spellEnd"/>
      <w:r w:rsidR="00FD0E80">
        <w:rPr>
          <w:rFonts w:cs="Arial"/>
        </w:rPr>
        <w:t>, oraz aktów wykonawczych do tej ustawy.</w:t>
      </w:r>
    </w:p>
    <w:p w:rsidR="00FD0E80" w:rsidRDefault="00FD0E80" w:rsidP="00FD0E80">
      <w:pPr>
        <w:ind w:left="360"/>
        <w:rPr>
          <w:rFonts w:cs="Arial"/>
          <w:sz w:val="6"/>
          <w:szCs w:val="6"/>
        </w:rPr>
      </w:pPr>
    </w:p>
    <w:p w:rsidR="006F0EA1" w:rsidRPr="00FD0E80" w:rsidRDefault="006F0EA1" w:rsidP="00FD0E80">
      <w:pPr>
        <w:ind w:left="360"/>
        <w:rPr>
          <w:rFonts w:cs="Arial"/>
          <w:sz w:val="6"/>
          <w:szCs w:val="6"/>
        </w:rPr>
      </w:pPr>
    </w:p>
    <w:p w:rsidR="00FD0E80" w:rsidRDefault="00FD0E80" w:rsidP="00C12624">
      <w:pPr>
        <w:pStyle w:val="Akapitzlist"/>
        <w:numPr>
          <w:ilvl w:val="0"/>
          <w:numId w:val="10"/>
        </w:numPr>
        <w:rPr>
          <w:rFonts w:cs="Arial"/>
        </w:rPr>
      </w:pPr>
      <w:r>
        <w:rPr>
          <w:rFonts w:cs="Arial"/>
        </w:rPr>
        <w:t>Miejsce publikacji ogłoszenia o przetargu:</w:t>
      </w:r>
    </w:p>
    <w:p w:rsidR="006F0EA1" w:rsidRPr="006F0EA1" w:rsidRDefault="006F0EA1" w:rsidP="006F0EA1">
      <w:pPr>
        <w:pStyle w:val="Akapitzlist"/>
        <w:rPr>
          <w:rFonts w:cs="Arial"/>
          <w:sz w:val="4"/>
          <w:szCs w:val="4"/>
        </w:rPr>
      </w:pPr>
    </w:p>
    <w:p w:rsidR="00FD0E80" w:rsidRDefault="00FD0E80" w:rsidP="00C12624">
      <w:pPr>
        <w:pStyle w:val="Akapitzlist"/>
        <w:numPr>
          <w:ilvl w:val="0"/>
          <w:numId w:val="11"/>
        </w:numPr>
        <w:rPr>
          <w:rFonts w:cs="Arial"/>
        </w:rPr>
      </w:pPr>
      <w:r>
        <w:rPr>
          <w:rFonts w:cs="Arial"/>
        </w:rPr>
        <w:t>Biuletyn Zamówień Publicznych n</w:t>
      </w:r>
      <w:r w:rsidR="004D22FD">
        <w:rPr>
          <w:rFonts w:cs="Arial"/>
        </w:rPr>
        <w:t xml:space="preserve">r 256513-2011, poz. z dnia 28.09.2011 </w:t>
      </w:r>
      <w:r w:rsidR="00546412">
        <w:rPr>
          <w:rFonts w:cs="Arial"/>
        </w:rPr>
        <w:t>r.</w:t>
      </w:r>
      <w:r w:rsidR="008F4635">
        <w:rPr>
          <w:rFonts w:cs="Arial"/>
        </w:rPr>
        <w:t>;</w:t>
      </w:r>
    </w:p>
    <w:p w:rsidR="006F0EA1" w:rsidRPr="006F0EA1" w:rsidRDefault="006F0EA1" w:rsidP="006F0EA1">
      <w:pPr>
        <w:ind w:left="720"/>
        <w:rPr>
          <w:rFonts w:cs="Arial"/>
          <w:sz w:val="4"/>
          <w:szCs w:val="4"/>
        </w:rPr>
      </w:pPr>
    </w:p>
    <w:p w:rsidR="00FD0E80" w:rsidRDefault="00FD0E80" w:rsidP="00C12624">
      <w:pPr>
        <w:pStyle w:val="Akapitzlist"/>
        <w:numPr>
          <w:ilvl w:val="0"/>
          <w:numId w:val="11"/>
        </w:numPr>
        <w:rPr>
          <w:rFonts w:cs="Arial"/>
        </w:rPr>
      </w:pPr>
      <w:r>
        <w:rPr>
          <w:rFonts w:cs="Arial"/>
        </w:rPr>
        <w:t>strona internetowa Za</w:t>
      </w:r>
      <w:r w:rsidR="00C55E33">
        <w:rPr>
          <w:rFonts w:cs="Arial"/>
        </w:rPr>
        <w:t xml:space="preserve">mawiającego: </w:t>
      </w:r>
      <w:hyperlink r:id="rId8" w:history="1">
        <w:r w:rsidR="008F4635" w:rsidRPr="00322811">
          <w:rPr>
            <w:rStyle w:val="Hipercze"/>
            <w:rFonts w:cs="Arial"/>
            <w:b/>
            <w:color w:val="auto"/>
          </w:rPr>
          <w:t>http://powiat.sredzki.slaski.sisco.info</w:t>
        </w:r>
      </w:hyperlink>
      <w:r w:rsidR="008F4635" w:rsidRPr="00322811">
        <w:rPr>
          <w:rFonts w:cs="Arial"/>
          <w:b/>
        </w:rPr>
        <w:t xml:space="preserve">, </w:t>
      </w:r>
      <w:r w:rsidR="00C55E33" w:rsidRPr="00322811">
        <w:rPr>
          <w:rFonts w:cs="Arial"/>
          <w:b/>
        </w:rPr>
        <w:t>zakładka Inne: Komenda Powia</w:t>
      </w:r>
      <w:r w:rsidR="00FF1216" w:rsidRPr="00322811">
        <w:rPr>
          <w:rFonts w:cs="Arial"/>
          <w:b/>
        </w:rPr>
        <w:t>towa Państwowej Straży Pożarnej</w:t>
      </w:r>
      <w:r w:rsidR="008F4635">
        <w:rPr>
          <w:rFonts w:cs="Arial"/>
        </w:rPr>
        <w:t>;</w:t>
      </w:r>
    </w:p>
    <w:p w:rsidR="006F0EA1" w:rsidRPr="006F0EA1" w:rsidRDefault="006F0EA1" w:rsidP="006F0EA1">
      <w:pPr>
        <w:rPr>
          <w:rFonts w:cs="Arial"/>
          <w:sz w:val="4"/>
          <w:szCs w:val="4"/>
        </w:rPr>
      </w:pPr>
    </w:p>
    <w:p w:rsidR="00FD0E80" w:rsidRPr="00FD0E80" w:rsidRDefault="00FD0E80" w:rsidP="00C12624">
      <w:pPr>
        <w:pStyle w:val="Akapitzlist"/>
        <w:numPr>
          <w:ilvl w:val="0"/>
          <w:numId w:val="11"/>
        </w:numPr>
        <w:rPr>
          <w:rFonts w:cs="Arial"/>
        </w:rPr>
      </w:pPr>
      <w:r>
        <w:rPr>
          <w:rFonts w:cs="Arial"/>
        </w:rPr>
        <w:t>tablica ogłoszeń w miejscu publicznie dostępnym w siedzibie Zamawiającego.</w:t>
      </w:r>
    </w:p>
    <w:p w:rsidR="00FD0E80" w:rsidRPr="00FD0E80" w:rsidRDefault="00FD0E80" w:rsidP="00FD0E80">
      <w:pPr>
        <w:pStyle w:val="Akapitzlist"/>
        <w:rPr>
          <w:rFonts w:cs="Arial"/>
          <w:sz w:val="6"/>
          <w:szCs w:val="6"/>
        </w:rPr>
      </w:pPr>
    </w:p>
    <w:p w:rsidR="00962BED" w:rsidRPr="00FD0E80" w:rsidRDefault="00962BED" w:rsidP="00C12624">
      <w:pPr>
        <w:pStyle w:val="Akapitzlist"/>
        <w:numPr>
          <w:ilvl w:val="0"/>
          <w:numId w:val="10"/>
        </w:numPr>
        <w:rPr>
          <w:rFonts w:cs="Arial"/>
        </w:rPr>
      </w:pPr>
      <w:r w:rsidRPr="00FD0E80">
        <w:rPr>
          <w:rFonts w:cs="Arial"/>
        </w:rPr>
        <w:t>Postępo</w:t>
      </w:r>
      <w:r w:rsidR="00FD0E80">
        <w:rPr>
          <w:rFonts w:cs="Arial"/>
        </w:rPr>
        <w:t>wanie, którego dotyczy niniejsza Specyfikacja Istotnych Warunków Zamówienia</w:t>
      </w:r>
      <w:r w:rsidRPr="00FD0E80">
        <w:rPr>
          <w:rFonts w:cs="Arial"/>
        </w:rPr>
        <w:t xml:space="preserve"> (SIWZ) oznaczone jest nume</w:t>
      </w:r>
      <w:r w:rsidR="00FD0E80">
        <w:rPr>
          <w:rFonts w:cs="Arial"/>
        </w:rPr>
        <w:t xml:space="preserve">rem: </w:t>
      </w:r>
      <w:r w:rsidR="002B0123">
        <w:rPr>
          <w:rFonts w:cs="Arial"/>
          <w:b/>
        </w:rPr>
        <w:t>PK – 2370 / 2</w:t>
      </w:r>
      <w:r w:rsidR="008F4635">
        <w:rPr>
          <w:rFonts w:cs="Arial"/>
          <w:b/>
        </w:rPr>
        <w:t xml:space="preserve"> </w:t>
      </w:r>
      <w:r w:rsidRPr="00FD0E80">
        <w:rPr>
          <w:rFonts w:cs="Arial"/>
          <w:b/>
        </w:rPr>
        <w:t>/ 2011</w:t>
      </w:r>
      <w:r w:rsidR="00FD0E80">
        <w:rPr>
          <w:rFonts w:cs="Arial"/>
          <w:b/>
        </w:rPr>
        <w:t>.</w:t>
      </w:r>
      <w:r w:rsidRPr="00FD0E80">
        <w:rPr>
          <w:rFonts w:cs="Arial"/>
        </w:rPr>
        <w:t xml:space="preserve"> </w:t>
      </w:r>
    </w:p>
    <w:p w:rsidR="00FD0E80" w:rsidRDefault="00FD0E80" w:rsidP="001553D5">
      <w:pPr>
        <w:pStyle w:val="Akapitzlist"/>
        <w:rPr>
          <w:rFonts w:cs="Arial"/>
          <w:b/>
          <w:sz w:val="4"/>
          <w:szCs w:val="4"/>
        </w:rPr>
      </w:pPr>
    </w:p>
    <w:p w:rsidR="006F0EA1" w:rsidRPr="00FD0E80" w:rsidRDefault="006F0EA1" w:rsidP="001553D5">
      <w:pPr>
        <w:pStyle w:val="Akapitzlist"/>
        <w:rPr>
          <w:rFonts w:cs="Arial"/>
          <w:b/>
          <w:sz w:val="4"/>
          <w:szCs w:val="4"/>
        </w:rPr>
      </w:pPr>
    </w:p>
    <w:p w:rsidR="001553D5" w:rsidRPr="00962BED" w:rsidRDefault="00962BED" w:rsidP="001553D5">
      <w:pPr>
        <w:pStyle w:val="Akapitzlist"/>
        <w:rPr>
          <w:rFonts w:cs="Arial"/>
        </w:rPr>
      </w:pPr>
      <w:r>
        <w:rPr>
          <w:rFonts w:cs="Arial"/>
          <w:b/>
        </w:rPr>
        <w:t>UWAGA</w:t>
      </w:r>
      <w:r w:rsidRPr="00962BED">
        <w:rPr>
          <w:rFonts w:cs="Arial"/>
          <w:b/>
        </w:rPr>
        <w:t>:</w:t>
      </w:r>
      <w:r>
        <w:rPr>
          <w:rFonts w:cs="Arial"/>
          <w:b/>
        </w:rPr>
        <w:t xml:space="preserve"> </w:t>
      </w:r>
      <w:r>
        <w:rPr>
          <w:rFonts w:cs="Arial"/>
        </w:rPr>
        <w:t xml:space="preserve">w korespondencji kierowanej do Zamawiającego należy posługiwać się tym numerem. </w:t>
      </w:r>
    </w:p>
    <w:p w:rsidR="00BC37DF" w:rsidRDefault="00BC37DF" w:rsidP="001553D5">
      <w:pPr>
        <w:pStyle w:val="Akapitzlist"/>
        <w:rPr>
          <w:rFonts w:cs="Arial"/>
          <w:sz w:val="16"/>
          <w:szCs w:val="16"/>
        </w:rPr>
      </w:pPr>
    </w:p>
    <w:p w:rsidR="00CA6CFA" w:rsidRDefault="00CA6CFA"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Default="006F0EA1" w:rsidP="006F0EA1">
      <w:pPr>
        <w:rPr>
          <w:rFonts w:cs="Arial"/>
          <w:sz w:val="16"/>
          <w:szCs w:val="16"/>
        </w:rPr>
      </w:pPr>
    </w:p>
    <w:p w:rsidR="006F0EA1" w:rsidRPr="006F0EA1" w:rsidRDefault="006F0EA1" w:rsidP="006F0EA1">
      <w:pPr>
        <w:rPr>
          <w:rFonts w:cs="Arial"/>
          <w:sz w:val="16"/>
          <w:szCs w:val="16"/>
        </w:rPr>
      </w:pPr>
    </w:p>
    <w:p w:rsidR="001553D5"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3.</w:t>
      </w:r>
      <w:r w:rsidR="00F50DD8" w:rsidRPr="007862E0">
        <w:rPr>
          <w:rFonts w:cs="Arial"/>
          <w:b/>
          <w:i/>
          <w:sz w:val="24"/>
          <w:szCs w:val="24"/>
        </w:rPr>
        <w:tab/>
      </w:r>
      <w:r w:rsidR="002F52A8" w:rsidRPr="007862E0">
        <w:rPr>
          <w:rFonts w:cs="Arial"/>
          <w:b/>
          <w:i/>
          <w:sz w:val="24"/>
          <w:szCs w:val="24"/>
        </w:rPr>
        <w:t xml:space="preserve">OPIS </w:t>
      </w:r>
      <w:r w:rsidR="001553D5" w:rsidRPr="007862E0">
        <w:rPr>
          <w:rFonts w:cs="Arial"/>
          <w:b/>
          <w:i/>
          <w:sz w:val="24"/>
          <w:szCs w:val="24"/>
        </w:rPr>
        <w:t>PRZEDMIOT</w:t>
      </w:r>
      <w:r w:rsidR="002F52A8" w:rsidRPr="007862E0">
        <w:rPr>
          <w:rFonts w:cs="Arial"/>
          <w:b/>
          <w:i/>
          <w:sz w:val="24"/>
          <w:szCs w:val="24"/>
        </w:rPr>
        <w:t>U</w:t>
      </w:r>
      <w:r w:rsidR="001553D5" w:rsidRPr="007862E0">
        <w:rPr>
          <w:rFonts w:cs="Arial"/>
          <w:b/>
          <w:i/>
          <w:sz w:val="24"/>
          <w:szCs w:val="24"/>
        </w:rPr>
        <w:t xml:space="preserve"> ZAMÓWIENIA.</w:t>
      </w:r>
    </w:p>
    <w:p w:rsidR="001553D5" w:rsidRDefault="001553D5" w:rsidP="001553D5">
      <w:pPr>
        <w:pStyle w:val="Akapitzlist"/>
        <w:rPr>
          <w:rFonts w:cs="Arial"/>
          <w:sz w:val="16"/>
          <w:szCs w:val="16"/>
        </w:rPr>
      </w:pPr>
    </w:p>
    <w:p w:rsidR="00CA6CFA" w:rsidRPr="006F2DC9" w:rsidRDefault="00CA6CFA" w:rsidP="001553D5">
      <w:pPr>
        <w:pStyle w:val="Akapitzlist"/>
        <w:rPr>
          <w:rFonts w:cs="Arial"/>
          <w:sz w:val="16"/>
          <w:szCs w:val="16"/>
        </w:rPr>
      </w:pPr>
    </w:p>
    <w:p w:rsidR="006F2DC9" w:rsidRPr="006154D0" w:rsidRDefault="006E25AE" w:rsidP="007161C4">
      <w:pPr>
        <w:pStyle w:val="Akapitzlist"/>
        <w:numPr>
          <w:ilvl w:val="0"/>
          <w:numId w:val="5"/>
        </w:numPr>
        <w:rPr>
          <w:rFonts w:eastAsia="Tahoma,Bold" w:cs="Arial"/>
          <w:b/>
          <w:bCs/>
          <w:color w:val="000000"/>
        </w:rPr>
      </w:pPr>
      <w:r w:rsidRPr="006154D0">
        <w:rPr>
          <w:rFonts w:cs="Arial"/>
          <w:b/>
        </w:rPr>
        <w:t>Przedmiot</w:t>
      </w:r>
      <w:r w:rsidR="000E6AAB" w:rsidRPr="006154D0">
        <w:rPr>
          <w:rFonts w:cs="Arial"/>
          <w:b/>
        </w:rPr>
        <w:t>em</w:t>
      </w:r>
      <w:r w:rsidR="002B0123">
        <w:rPr>
          <w:rFonts w:cs="Arial"/>
          <w:b/>
        </w:rPr>
        <w:t xml:space="preserve"> zamówienia jest</w:t>
      </w:r>
      <w:r w:rsidR="00FD0E80" w:rsidRPr="006154D0">
        <w:rPr>
          <w:rFonts w:cs="Arial"/>
          <w:b/>
        </w:rPr>
        <w:t>:</w:t>
      </w:r>
      <w:r w:rsidR="00FF7372" w:rsidRPr="006154D0">
        <w:rPr>
          <w:rFonts w:cs="Arial"/>
          <w:b/>
        </w:rPr>
        <w:t xml:space="preserve"> </w:t>
      </w:r>
      <w:r w:rsidR="00DB7BE3">
        <w:rPr>
          <w:rFonts w:eastAsia="Tahoma,Bold" w:cs="Arial"/>
          <w:b/>
          <w:bCs/>
          <w:color w:val="000000"/>
        </w:rPr>
        <w:t>d</w:t>
      </w:r>
      <w:r w:rsidR="002B0123" w:rsidRPr="00DB7BE3">
        <w:rPr>
          <w:rFonts w:eastAsia="Tahoma,Bold" w:cs="Arial"/>
          <w:b/>
          <w:bCs/>
          <w:color w:val="000000"/>
        </w:rPr>
        <w:t>ostawa</w:t>
      </w:r>
      <w:r w:rsidR="00DB7BE3" w:rsidRPr="00DB7BE3">
        <w:rPr>
          <w:rFonts w:eastAsia="Tahoma,Bold" w:cs="Arial"/>
          <w:b/>
          <w:bCs/>
          <w:color w:val="000000"/>
        </w:rPr>
        <w:t xml:space="preserve"> sukcesywna</w:t>
      </w:r>
      <w:r w:rsidR="002B0123" w:rsidRPr="00DB7BE3">
        <w:rPr>
          <w:rFonts w:eastAsia="Tahoma,Bold" w:cs="Arial"/>
          <w:b/>
          <w:bCs/>
          <w:color w:val="000000"/>
        </w:rPr>
        <w:t xml:space="preserve"> oleju opałowego lekkiego</w:t>
      </w:r>
      <w:r w:rsidR="00DB7BE3" w:rsidRPr="00DB7BE3">
        <w:rPr>
          <w:rFonts w:eastAsia="Tahoma,Bold" w:cs="Arial"/>
          <w:b/>
          <w:bCs/>
          <w:color w:val="000000"/>
        </w:rPr>
        <w:t xml:space="preserve"> L-1 do celów</w:t>
      </w:r>
      <w:r w:rsidR="002B0123" w:rsidRPr="00DB7BE3">
        <w:rPr>
          <w:rFonts w:eastAsia="Tahoma,Bold" w:cs="Arial"/>
          <w:b/>
          <w:bCs/>
          <w:color w:val="000000"/>
        </w:rPr>
        <w:t xml:space="preserve"> grz</w:t>
      </w:r>
      <w:r w:rsidR="00DB7BE3" w:rsidRPr="00DB7BE3">
        <w:rPr>
          <w:rFonts w:eastAsia="Tahoma,Bold" w:cs="Arial"/>
          <w:b/>
          <w:bCs/>
          <w:color w:val="000000"/>
        </w:rPr>
        <w:t>ewczych</w:t>
      </w:r>
      <w:r w:rsidR="002B0123" w:rsidRPr="00DB7BE3">
        <w:rPr>
          <w:rFonts w:eastAsia="Tahoma,Bold" w:cs="Arial"/>
          <w:b/>
          <w:bCs/>
          <w:color w:val="000000"/>
        </w:rPr>
        <w:t xml:space="preserve"> dla Komendy Powiatowej Państwowej Straży Pożarnej w Środzie Śląskiej</w:t>
      </w:r>
      <w:r w:rsidR="00DB7BE3">
        <w:rPr>
          <w:rFonts w:eastAsia="Tahoma,Bold" w:cs="Arial"/>
          <w:b/>
          <w:bCs/>
          <w:color w:val="000000"/>
        </w:rPr>
        <w:t xml:space="preserve"> w ogólnej ilości do 54</w:t>
      </w:r>
      <w:r w:rsidR="00A126BC">
        <w:rPr>
          <w:rFonts w:eastAsia="Tahoma,Bold" w:cs="Arial"/>
          <w:b/>
          <w:bCs/>
          <w:color w:val="000000"/>
        </w:rPr>
        <w:t>.</w:t>
      </w:r>
      <w:r w:rsidR="00DB7BE3">
        <w:rPr>
          <w:rFonts w:eastAsia="Tahoma,Bold" w:cs="Arial"/>
          <w:b/>
          <w:bCs/>
          <w:color w:val="000000"/>
        </w:rPr>
        <w:t xml:space="preserve">000 litrów </w:t>
      </w:r>
      <w:r w:rsidR="00DB7BE3" w:rsidRPr="00DB7BE3">
        <w:rPr>
          <w:rFonts w:eastAsia="Tahoma,Bold" w:cs="Arial"/>
          <w:b/>
          <w:bCs/>
          <w:i/>
          <w:color w:val="000000"/>
          <w:sz w:val="20"/>
          <w:szCs w:val="20"/>
        </w:rPr>
        <w:t>(słownie: pięćdziesiąt cztery tysiące)</w:t>
      </w:r>
      <w:r w:rsidR="00DB7BE3">
        <w:rPr>
          <w:rFonts w:eastAsia="Tahoma,Bold" w:cs="Arial"/>
          <w:b/>
          <w:bCs/>
          <w:color w:val="000000"/>
          <w:sz w:val="20"/>
          <w:szCs w:val="20"/>
        </w:rPr>
        <w:t xml:space="preserve">, </w:t>
      </w:r>
      <w:r w:rsidR="002B0123" w:rsidRPr="00DB7BE3">
        <w:rPr>
          <w:rFonts w:eastAsia="Tahoma,Bold" w:cs="Arial"/>
          <w:b/>
          <w:bCs/>
          <w:color w:val="000000"/>
        </w:rPr>
        <w:t>przez okres 3 lat</w:t>
      </w:r>
      <w:r w:rsidR="006F2DC9" w:rsidRPr="00DB7BE3">
        <w:rPr>
          <w:rFonts w:eastAsia="Tahoma,Bold" w:cs="Arial"/>
          <w:b/>
          <w:bCs/>
          <w:color w:val="000000"/>
        </w:rPr>
        <w:t>.</w:t>
      </w:r>
    </w:p>
    <w:p w:rsidR="00CA6CFA" w:rsidRPr="00180BDA" w:rsidRDefault="00CA6CFA" w:rsidP="006F2DC9">
      <w:pPr>
        <w:rPr>
          <w:rFonts w:cs="Arial"/>
          <w:sz w:val="6"/>
          <w:szCs w:val="6"/>
        </w:rPr>
      </w:pPr>
    </w:p>
    <w:p w:rsidR="002B0123" w:rsidRDefault="002B0123" w:rsidP="00754142">
      <w:pPr>
        <w:pStyle w:val="Akapitzlist"/>
        <w:numPr>
          <w:ilvl w:val="0"/>
          <w:numId w:val="5"/>
        </w:numPr>
        <w:rPr>
          <w:rFonts w:cs="Arial"/>
        </w:rPr>
      </w:pPr>
      <w:r w:rsidRPr="00754142">
        <w:rPr>
          <w:rFonts w:cs="Arial"/>
        </w:rPr>
        <w:t>Przedmiot</w:t>
      </w:r>
      <w:r w:rsidR="00DB7BE3" w:rsidRPr="00754142">
        <w:rPr>
          <w:rFonts w:cs="Arial"/>
        </w:rPr>
        <w:t xml:space="preserve"> zamówienia – olej opałowy lekki</w:t>
      </w:r>
      <w:r w:rsidR="00754142" w:rsidRPr="00754142">
        <w:rPr>
          <w:rFonts w:cs="Arial"/>
        </w:rPr>
        <w:t xml:space="preserve"> </w:t>
      </w:r>
      <w:r w:rsidR="00DB7BE3" w:rsidRPr="00754142">
        <w:rPr>
          <w:rFonts w:cs="Arial"/>
        </w:rPr>
        <w:t>musi spełniać wymagania jakośc</w:t>
      </w:r>
      <w:r w:rsidR="00754142" w:rsidRPr="00754142">
        <w:rPr>
          <w:rFonts w:cs="Arial"/>
        </w:rPr>
        <w:t>iowe określone w</w:t>
      </w:r>
      <w:r w:rsidR="00C17F2A">
        <w:rPr>
          <w:rFonts w:cs="Arial"/>
        </w:rPr>
        <w:t xml:space="preserve"> Polskiej Normie PN-C-96024 </w:t>
      </w:r>
      <w:r w:rsidR="00754142" w:rsidRPr="00754142">
        <w:rPr>
          <w:rFonts w:cs="Arial"/>
        </w:rPr>
        <w:t xml:space="preserve">„Przetwory naftowe – oleje opałowe” dla gatunku L-1 </w:t>
      </w:r>
      <w:proofErr w:type="spellStart"/>
      <w:r w:rsidR="00754142" w:rsidRPr="00754142">
        <w:rPr>
          <w:rFonts w:cs="Arial"/>
        </w:rPr>
        <w:t>tj</w:t>
      </w:r>
      <w:proofErr w:type="spellEnd"/>
      <w:r w:rsidR="00754142" w:rsidRPr="00754142">
        <w:rPr>
          <w:rFonts w:cs="Arial"/>
        </w:rPr>
        <w:t>:</w:t>
      </w:r>
    </w:p>
    <w:p w:rsidR="00754142" w:rsidRPr="00C17F2A" w:rsidRDefault="00754142" w:rsidP="00754142">
      <w:pPr>
        <w:pStyle w:val="Akapitzlist"/>
        <w:rPr>
          <w:rFonts w:cs="Arial"/>
          <w:sz w:val="16"/>
          <w:szCs w:val="16"/>
        </w:rPr>
      </w:pPr>
    </w:p>
    <w:tbl>
      <w:tblPr>
        <w:tblStyle w:val="Tabela-Siatka"/>
        <w:tblW w:w="0" w:type="auto"/>
        <w:tblInd w:w="817" w:type="dxa"/>
        <w:tblLook w:val="04A0"/>
      </w:tblPr>
      <w:tblGrid>
        <w:gridCol w:w="495"/>
        <w:gridCol w:w="5042"/>
        <w:gridCol w:w="1701"/>
        <w:gridCol w:w="1560"/>
      </w:tblGrid>
      <w:tr w:rsidR="007211B3" w:rsidRPr="005019B5" w:rsidTr="00F30395">
        <w:tc>
          <w:tcPr>
            <w:tcW w:w="495" w:type="dxa"/>
          </w:tcPr>
          <w:p w:rsidR="00C17F2A" w:rsidRPr="00C17F2A" w:rsidRDefault="00C17F2A" w:rsidP="005019B5">
            <w:pPr>
              <w:pStyle w:val="Akapitzlist"/>
              <w:ind w:left="0"/>
              <w:jc w:val="center"/>
              <w:rPr>
                <w:rFonts w:cs="Arial"/>
                <w:b/>
                <w:sz w:val="6"/>
                <w:szCs w:val="6"/>
              </w:rPr>
            </w:pPr>
          </w:p>
          <w:p w:rsidR="007211B3" w:rsidRDefault="007211B3" w:rsidP="005019B5">
            <w:pPr>
              <w:pStyle w:val="Akapitzlist"/>
              <w:ind w:left="0"/>
              <w:jc w:val="center"/>
              <w:rPr>
                <w:rFonts w:cs="Arial"/>
                <w:b/>
              </w:rPr>
            </w:pPr>
            <w:r w:rsidRPr="005019B5">
              <w:rPr>
                <w:rFonts w:cs="Arial"/>
                <w:b/>
              </w:rPr>
              <w:t>Lp.</w:t>
            </w:r>
          </w:p>
          <w:p w:rsidR="00C17F2A" w:rsidRPr="00C17F2A" w:rsidRDefault="00C17F2A" w:rsidP="005019B5">
            <w:pPr>
              <w:pStyle w:val="Akapitzlist"/>
              <w:ind w:left="0"/>
              <w:jc w:val="center"/>
              <w:rPr>
                <w:rFonts w:cs="Arial"/>
                <w:b/>
                <w:sz w:val="6"/>
                <w:szCs w:val="6"/>
              </w:rPr>
            </w:pPr>
          </w:p>
        </w:tc>
        <w:tc>
          <w:tcPr>
            <w:tcW w:w="5042" w:type="dxa"/>
          </w:tcPr>
          <w:p w:rsidR="00C17F2A" w:rsidRPr="00C17F2A" w:rsidRDefault="00C17F2A" w:rsidP="005019B5">
            <w:pPr>
              <w:pStyle w:val="Akapitzlist"/>
              <w:ind w:left="0"/>
              <w:jc w:val="center"/>
              <w:rPr>
                <w:rFonts w:cs="Arial"/>
                <w:b/>
                <w:sz w:val="6"/>
                <w:szCs w:val="6"/>
              </w:rPr>
            </w:pPr>
          </w:p>
          <w:p w:rsidR="007211B3" w:rsidRPr="005019B5" w:rsidRDefault="007211B3" w:rsidP="005019B5">
            <w:pPr>
              <w:pStyle w:val="Akapitzlist"/>
              <w:ind w:left="0"/>
              <w:jc w:val="center"/>
              <w:rPr>
                <w:rFonts w:cs="Arial"/>
                <w:b/>
              </w:rPr>
            </w:pPr>
            <w:r w:rsidRPr="005019B5">
              <w:rPr>
                <w:rFonts w:cs="Arial"/>
                <w:b/>
              </w:rPr>
              <w:t>Właściwość / Parametr</w:t>
            </w:r>
          </w:p>
        </w:tc>
        <w:tc>
          <w:tcPr>
            <w:tcW w:w="1701" w:type="dxa"/>
          </w:tcPr>
          <w:p w:rsidR="00C17F2A" w:rsidRPr="00C17F2A" w:rsidRDefault="00C17F2A" w:rsidP="005019B5">
            <w:pPr>
              <w:pStyle w:val="Akapitzlist"/>
              <w:ind w:left="0"/>
              <w:jc w:val="center"/>
              <w:rPr>
                <w:rFonts w:cs="Arial"/>
                <w:b/>
                <w:sz w:val="6"/>
                <w:szCs w:val="6"/>
              </w:rPr>
            </w:pPr>
          </w:p>
          <w:p w:rsidR="007211B3" w:rsidRPr="005019B5" w:rsidRDefault="007211B3" w:rsidP="005019B5">
            <w:pPr>
              <w:pStyle w:val="Akapitzlist"/>
              <w:ind w:left="0"/>
              <w:jc w:val="center"/>
              <w:rPr>
                <w:rFonts w:cs="Arial"/>
                <w:b/>
              </w:rPr>
            </w:pPr>
            <w:r w:rsidRPr="005019B5">
              <w:rPr>
                <w:rFonts w:cs="Arial"/>
                <w:b/>
              </w:rPr>
              <w:t>Jednostka</w:t>
            </w:r>
          </w:p>
        </w:tc>
        <w:tc>
          <w:tcPr>
            <w:tcW w:w="1560" w:type="dxa"/>
          </w:tcPr>
          <w:p w:rsidR="00C17F2A" w:rsidRPr="00C17F2A" w:rsidRDefault="00C17F2A" w:rsidP="005019B5">
            <w:pPr>
              <w:pStyle w:val="Akapitzlist"/>
              <w:ind w:left="0"/>
              <w:jc w:val="center"/>
              <w:rPr>
                <w:rFonts w:cs="Arial"/>
                <w:b/>
                <w:sz w:val="6"/>
                <w:szCs w:val="6"/>
              </w:rPr>
            </w:pPr>
          </w:p>
          <w:p w:rsidR="007211B3" w:rsidRPr="005019B5" w:rsidRDefault="007211B3" w:rsidP="005019B5">
            <w:pPr>
              <w:pStyle w:val="Akapitzlist"/>
              <w:ind w:left="0"/>
              <w:jc w:val="center"/>
              <w:rPr>
                <w:rFonts w:cs="Arial"/>
                <w:b/>
              </w:rPr>
            </w:pPr>
            <w:r w:rsidRPr="005019B5">
              <w:rPr>
                <w:rFonts w:cs="Arial"/>
                <w:b/>
              </w:rPr>
              <w:t>Wartość</w:t>
            </w:r>
          </w:p>
        </w:tc>
      </w:tr>
      <w:tr w:rsidR="007211B3" w:rsidTr="00F30395">
        <w:tc>
          <w:tcPr>
            <w:tcW w:w="495" w:type="dxa"/>
          </w:tcPr>
          <w:p w:rsidR="007211B3" w:rsidRDefault="007211B3" w:rsidP="00F30395">
            <w:pPr>
              <w:pStyle w:val="Akapitzlist"/>
              <w:ind w:left="0"/>
              <w:jc w:val="center"/>
              <w:rPr>
                <w:rFonts w:cs="Arial"/>
              </w:rPr>
            </w:pPr>
            <w:r>
              <w:rPr>
                <w:rFonts w:cs="Arial"/>
              </w:rPr>
              <w:t>1.</w:t>
            </w:r>
          </w:p>
        </w:tc>
        <w:tc>
          <w:tcPr>
            <w:tcW w:w="5042" w:type="dxa"/>
          </w:tcPr>
          <w:p w:rsidR="007211B3" w:rsidRDefault="007211B3" w:rsidP="00F30395">
            <w:pPr>
              <w:pStyle w:val="Akapitzlist"/>
              <w:ind w:left="0"/>
              <w:jc w:val="both"/>
              <w:rPr>
                <w:rFonts w:cs="Arial"/>
              </w:rPr>
            </w:pPr>
            <w:r>
              <w:rPr>
                <w:rFonts w:cs="Arial"/>
              </w:rPr>
              <w:t>G</w:t>
            </w:r>
            <w:r w:rsidRPr="002B0123">
              <w:rPr>
                <w:rFonts w:cs="Arial"/>
              </w:rPr>
              <w:t>ęstość w temp. 15</w:t>
            </w:r>
            <w:r w:rsidRPr="002B0123">
              <w:rPr>
                <w:rFonts w:cs="Arial"/>
                <w:vertAlign w:val="superscript"/>
              </w:rPr>
              <w:t>0</w:t>
            </w:r>
            <w:r w:rsidRPr="002B0123">
              <w:rPr>
                <w:rFonts w:cs="Arial"/>
              </w:rPr>
              <w:t>C</w:t>
            </w:r>
            <w:r>
              <w:rPr>
                <w:rFonts w:cs="Arial"/>
              </w:rPr>
              <w:t>, maks.</w:t>
            </w:r>
          </w:p>
        </w:tc>
        <w:tc>
          <w:tcPr>
            <w:tcW w:w="1701" w:type="dxa"/>
          </w:tcPr>
          <w:p w:rsidR="007211B3" w:rsidRPr="005019B5" w:rsidRDefault="007211B3" w:rsidP="00F30395">
            <w:pPr>
              <w:pStyle w:val="Akapitzlist"/>
              <w:ind w:left="0"/>
              <w:jc w:val="center"/>
              <w:rPr>
                <w:rFonts w:cs="Arial"/>
                <w:vertAlign w:val="superscript"/>
              </w:rPr>
            </w:pPr>
            <w:r>
              <w:rPr>
                <w:rFonts w:cs="Arial"/>
              </w:rPr>
              <w:t>kg / m</w:t>
            </w:r>
            <w:r>
              <w:rPr>
                <w:rFonts w:cs="Arial"/>
                <w:vertAlign w:val="superscript"/>
              </w:rPr>
              <w:t>3</w:t>
            </w:r>
          </w:p>
        </w:tc>
        <w:tc>
          <w:tcPr>
            <w:tcW w:w="1560" w:type="dxa"/>
          </w:tcPr>
          <w:p w:rsidR="007211B3" w:rsidRDefault="007211B3" w:rsidP="00F30395">
            <w:pPr>
              <w:pStyle w:val="Akapitzlist"/>
              <w:ind w:left="0"/>
              <w:jc w:val="center"/>
              <w:rPr>
                <w:rFonts w:cs="Arial"/>
              </w:rPr>
            </w:pPr>
            <w:r>
              <w:rPr>
                <w:rFonts w:cs="Arial"/>
              </w:rPr>
              <w:t>860</w:t>
            </w:r>
          </w:p>
        </w:tc>
      </w:tr>
      <w:tr w:rsidR="007211B3" w:rsidTr="00F30395">
        <w:tc>
          <w:tcPr>
            <w:tcW w:w="495" w:type="dxa"/>
          </w:tcPr>
          <w:p w:rsidR="007211B3" w:rsidRDefault="007211B3" w:rsidP="00F30395">
            <w:pPr>
              <w:pStyle w:val="Akapitzlist"/>
              <w:ind w:left="0"/>
              <w:jc w:val="center"/>
              <w:rPr>
                <w:rFonts w:cs="Arial"/>
              </w:rPr>
            </w:pPr>
            <w:r>
              <w:rPr>
                <w:rFonts w:cs="Arial"/>
              </w:rPr>
              <w:t>2.</w:t>
            </w:r>
          </w:p>
        </w:tc>
        <w:tc>
          <w:tcPr>
            <w:tcW w:w="5042" w:type="dxa"/>
          </w:tcPr>
          <w:p w:rsidR="007211B3" w:rsidRDefault="007211B3" w:rsidP="00F30395">
            <w:pPr>
              <w:pStyle w:val="Akapitzlist"/>
              <w:ind w:left="0"/>
              <w:jc w:val="both"/>
              <w:rPr>
                <w:rFonts w:cs="Arial"/>
              </w:rPr>
            </w:pPr>
            <w:r>
              <w:rPr>
                <w:rFonts w:cs="Arial"/>
              </w:rPr>
              <w:t>W</w:t>
            </w:r>
            <w:r w:rsidRPr="002B0123">
              <w:rPr>
                <w:rFonts w:cs="Arial"/>
              </w:rPr>
              <w:t>artość opałowa</w:t>
            </w:r>
            <w:r>
              <w:rPr>
                <w:rFonts w:cs="Arial"/>
              </w:rPr>
              <w:t>, min.</w:t>
            </w:r>
          </w:p>
        </w:tc>
        <w:tc>
          <w:tcPr>
            <w:tcW w:w="1701" w:type="dxa"/>
          </w:tcPr>
          <w:p w:rsidR="007211B3" w:rsidRDefault="007211B3" w:rsidP="00F30395">
            <w:pPr>
              <w:pStyle w:val="Akapitzlist"/>
              <w:ind w:left="0"/>
              <w:jc w:val="center"/>
              <w:rPr>
                <w:rFonts w:cs="Arial"/>
              </w:rPr>
            </w:pPr>
            <w:r>
              <w:rPr>
                <w:rFonts w:cs="Arial"/>
              </w:rPr>
              <w:t>MJ / kg</w:t>
            </w:r>
          </w:p>
        </w:tc>
        <w:tc>
          <w:tcPr>
            <w:tcW w:w="1560" w:type="dxa"/>
          </w:tcPr>
          <w:p w:rsidR="007211B3" w:rsidRDefault="007211B3" w:rsidP="00F30395">
            <w:pPr>
              <w:pStyle w:val="Akapitzlist"/>
              <w:ind w:left="0"/>
              <w:jc w:val="center"/>
              <w:rPr>
                <w:rFonts w:cs="Arial"/>
              </w:rPr>
            </w:pPr>
            <w:r>
              <w:rPr>
                <w:rFonts w:cs="Arial"/>
              </w:rPr>
              <w:t>42,6</w:t>
            </w:r>
          </w:p>
        </w:tc>
      </w:tr>
      <w:tr w:rsidR="007211B3" w:rsidTr="00F30395">
        <w:tc>
          <w:tcPr>
            <w:tcW w:w="495" w:type="dxa"/>
          </w:tcPr>
          <w:p w:rsidR="007211B3" w:rsidRDefault="007211B3" w:rsidP="00F30395">
            <w:pPr>
              <w:pStyle w:val="Akapitzlist"/>
              <w:ind w:left="0"/>
              <w:jc w:val="center"/>
              <w:rPr>
                <w:rFonts w:cs="Arial"/>
              </w:rPr>
            </w:pPr>
            <w:r>
              <w:rPr>
                <w:rFonts w:cs="Arial"/>
              </w:rPr>
              <w:t>3.</w:t>
            </w:r>
          </w:p>
        </w:tc>
        <w:tc>
          <w:tcPr>
            <w:tcW w:w="5042" w:type="dxa"/>
          </w:tcPr>
          <w:p w:rsidR="007211B3" w:rsidRDefault="007211B3" w:rsidP="00F30395">
            <w:pPr>
              <w:pStyle w:val="Akapitzlist"/>
              <w:ind w:left="0"/>
              <w:jc w:val="both"/>
              <w:rPr>
                <w:rFonts w:cs="Arial"/>
              </w:rPr>
            </w:pPr>
            <w:r>
              <w:rPr>
                <w:rFonts w:cs="Arial"/>
              </w:rPr>
              <w:t>Temperatura zapłonu, min.</w:t>
            </w:r>
          </w:p>
        </w:tc>
        <w:tc>
          <w:tcPr>
            <w:tcW w:w="1701" w:type="dxa"/>
          </w:tcPr>
          <w:p w:rsidR="007211B3" w:rsidRDefault="007211B3" w:rsidP="00F30395">
            <w:pPr>
              <w:pStyle w:val="Akapitzlist"/>
              <w:ind w:left="0"/>
              <w:jc w:val="center"/>
              <w:rPr>
                <w:rFonts w:cs="Arial"/>
              </w:rPr>
            </w:pPr>
            <w:r w:rsidRPr="002B0123">
              <w:rPr>
                <w:rFonts w:cs="Arial"/>
                <w:vertAlign w:val="superscript"/>
              </w:rPr>
              <w:t>0</w:t>
            </w:r>
            <w:r w:rsidRPr="002B0123">
              <w:rPr>
                <w:rFonts w:cs="Arial"/>
              </w:rPr>
              <w:t>C</w:t>
            </w:r>
          </w:p>
        </w:tc>
        <w:tc>
          <w:tcPr>
            <w:tcW w:w="1560" w:type="dxa"/>
          </w:tcPr>
          <w:p w:rsidR="007211B3" w:rsidRDefault="007211B3" w:rsidP="00F30395">
            <w:pPr>
              <w:pStyle w:val="Akapitzlist"/>
              <w:ind w:left="0"/>
              <w:jc w:val="center"/>
              <w:rPr>
                <w:rFonts w:cs="Arial"/>
              </w:rPr>
            </w:pPr>
            <w:r>
              <w:rPr>
                <w:rFonts w:cs="Arial"/>
              </w:rPr>
              <w:t>56</w:t>
            </w:r>
          </w:p>
        </w:tc>
      </w:tr>
      <w:tr w:rsidR="007211B3" w:rsidTr="00F30395">
        <w:tc>
          <w:tcPr>
            <w:tcW w:w="495" w:type="dxa"/>
          </w:tcPr>
          <w:p w:rsidR="007211B3" w:rsidRDefault="007211B3" w:rsidP="00F30395">
            <w:pPr>
              <w:pStyle w:val="Akapitzlist"/>
              <w:ind w:left="0"/>
              <w:jc w:val="center"/>
              <w:rPr>
                <w:rFonts w:cs="Arial"/>
              </w:rPr>
            </w:pPr>
            <w:r>
              <w:rPr>
                <w:rFonts w:cs="Arial"/>
              </w:rPr>
              <w:t>4.</w:t>
            </w:r>
          </w:p>
        </w:tc>
        <w:tc>
          <w:tcPr>
            <w:tcW w:w="5042" w:type="dxa"/>
          </w:tcPr>
          <w:p w:rsidR="007211B3" w:rsidRDefault="007211B3" w:rsidP="00F30395">
            <w:pPr>
              <w:pStyle w:val="Akapitzlist"/>
              <w:ind w:left="0"/>
              <w:jc w:val="both"/>
              <w:rPr>
                <w:rFonts w:cs="Arial"/>
              </w:rPr>
            </w:pPr>
            <w:r>
              <w:rPr>
                <w:rFonts w:cs="Arial"/>
              </w:rPr>
              <w:t xml:space="preserve"> L</w:t>
            </w:r>
            <w:r w:rsidRPr="002B0123">
              <w:rPr>
                <w:rFonts w:cs="Arial"/>
              </w:rPr>
              <w:t>epkość kinema</w:t>
            </w:r>
            <w:r w:rsidR="00F30395">
              <w:rPr>
                <w:rFonts w:cs="Arial"/>
              </w:rPr>
              <w:t xml:space="preserve">tyczna w </w:t>
            </w:r>
            <w:r w:rsidRPr="002B0123">
              <w:rPr>
                <w:rFonts w:cs="Arial"/>
              </w:rPr>
              <w:t>20</w:t>
            </w:r>
            <w:r w:rsidRPr="002B0123">
              <w:rPr>
                <w:rFonts w:cs="Arial"/>
                <w:vertAlign w:val="superscript"/>
              </w:rPr>
              <w:t>0</w:t>
            </w:r>
            <w:r w:rsidRPr="002B0123">
              <w:rPr>
                <w:rFonts w:cs="Arial"/>
              </w:rPr>
              <w:t>C</w:t>
            </w:r>
            <w:r>
              <w:rPr>
                <w:rFonts w:cs="Arial"/>
              </w:rPr>
              <w:t>, maks.</w:t>
            </w:r>
          </w:p>
        </w:tc>
        <w:tc>
          <w:tcPr>
            <w:tcW w:w="1701" w:type="dxa"/>
          </w:tcPr>
          <w:p w:rsidR="007211B3" w:rsidRPr="00C7635F" w:rsidRDefault="007211B3" w:rsidP="00F30395">
            <w:pPr>
              <w:pStyle w:val="Akapitzlist"/>
              <w:ind w:left="0"/>
              <w:jc w:val="center"/>
              <w:rPr>
                <w:rFonts w:cs="Arial"/>
              </w:rPr>
            </w:pPr>
            <w:r>
              <w:rPr>
                <w:rFonts w:cs="Arial"/>
              </w:rPr>
              <w:t>mm</w:t>
            </w:r>
            <w:r>
              <w:rPr>
                <w:rFonts w:cs="Arial"/>
                <w:vertAlign w:val="superscript"/>
              </w:rPr>
              <w:t>2</w:t>
            </w:r>
            <w:r>
              <w:rPr>
                <w:rFonts w:cs="Arial"/>
              </w:rPr>
              <w:t xml:space="preserve"> / s</w:t>
            </w:r>
          </w:p>
        </w:tc>
        <w:tc>
          <w:tcPr>
            <w:tcW w:w="1560" w:type="dxa"/>
          </w:tcPr>
          <w:p w:rsidR="007211B3" w:rsidRDefault="007211B3" w:rsidP="00F30395">
            <w:pPr>
              <w:pStyle w:val="Akapitzlist"/>
              <w:ind w:left="0"/>
              <w:jc w:val="center"/>
              <w:rPr>
                <w:rFonts w:cs="Arial"/>
              </w:rPr>
            </w:pPr>
            <w:r>
              <w:rPr>
                <w:rFonts w:cs="Arial"/>
              </w:rPr>
              <w:t>6,00</w:t>
            </w:r>
          </w:p>
        </w:tc>
      </w:tr>
      <w:tr w:rsidR="007211B3" w:rsidTr="00F30395">
        <w:tc>
          <w:tcPr>
            <w:tcW w:w="495" w:type="dxa"/>
          </w:tcPr>
          <w:p w:rsidR="007211B3" w:rsidRDefault="007211B3" w:rsidP="00F30395">
            <w:pPr>
              <w:pStyle w:val="Akapitzlist"/>
              <w:ind w:left="0"/>
              <w:jc w:val="center"/>
              <w:rPr>
                <w:rFonts w:cs="Arial"/>
              </w:rPr>
            </w:pPr>
            <w:r>
              <w:rPr>
                <w:rFonts w:cs="Arial"/>
              </w:rPr>
              <w:t>5.</w:t>
            </w:r>
          </w:p>
        </w:tc>
        <w:tc>
          <w:tcPr>
            <w:tcW w:w="5042" w:type="dxa"/>
          </w:tcPr>
          <w:p w:rsidR="007211B3" w:rsidRDefault="007211B3" w:rsidP="00F30395">
            <w:pPr>
              <w:pStyle w:val="Akapitzlist"/>
              <w:ind w:left="0"/>
              <w:jc w:val="both"/>
              <w:rPr>
                <w:rFonts w:cs="Arial"/>
              </w:rPr>
            </w:pPr>
            <w:r>
              <w:rPr>
                <w:rFonts w:cs="Arial"/>
              </w:rPr>
              <w:t>Skład frakcyjny:</w:t>
            </w:r>
          </w:p>
          <w:p w:rsidR="007211B3" w:rsidRDefault="00F30395" w:rsidP="00F30395">
            <w:pPr>
              <w:pStyle w:val="Akapitzlist"/>
              <w:ind w:left="0"/>
              <w:jc w:val="both"/>
              <w:rPr>
                <w:rFonts w:cs="Arial"/>
              </w:rPr>
            </w:pPr>
            <w:r>
              <w:rPr>
                <w:rFonts w:cs="Arial"/>
              </w:rPr>
              <w:t xml:space="preserve">- do </w:t>
            </w:r>
            <w:r w:rsidR="007211B3" w:rsidRPr="002B0123">
              <w:rPr>
                <w:rFonts w:cs="Arial"/>
              </w:rPr>
              <w:t>2</w:t>
            </w:r>
            <w:r w:rsidR="007211B3">
              <w:rPr>
                <w:rFonts w:cs="Arial"/>
              </w:rPr>
              <w:t>5</w:t>
            </w:r>
            <w:r w:rsidR="007211B3" w:rsidRPr="002B0123">
              <w:rPr>
                <w:rFonts w:cs="Arial"/>
              </w:rPr>
              <w:t>0</w:t>
            </w:r>
            <w:r w:rsidR="007211B3" w:rsidRPr="002B0123">
              <w:rPr>
                <w:rFonts w:cs="Arial"/>
                <w:vertAlign w:val="superscript"/>
              </w:rPr>
              <w:t>0</w:t>
            </w:r>
            <w:r w:rsidR="007211B3" w:rsidRPr="002B0123">
              <w:rPr>
                <w:rFonts w:cs="Arial"/>
              </w:rPr>
              <w:t>C</w:t>
            </w:r>
            <w:r w:rsidR="007211B3">
              <w:rPr>
                <w:rFonts w:cs="Arial"/>
              </w:rPr>
              <w:t xml:space="preserve"> destyluje, maks.</w:t>
            </w:r>
          </w:p>
          <w:p w:rsidR="007211B3" w:rsidRDefault="007211B3" w:rsidP="00F30395">
            <w:pPr>
              <w:pStyle w:val="Akapitzlist"/>
              <w:ind w:left="0"/>
              <w:jc w:val="both"/>
              <w:rPr>
                <w:rFonts w:cs="Arial"/>
              </w:rPr>
            </w:pPr>
            <w:r>
              <w:rPr>
                <w:rFonts w:cs="Arial"/>
              </w:rPr>
              <w:t>- do</w:t>
            </w:r>
            <w:r w:rsidR="00F30395">
              <w:rPr>
                <w:rFonts w:cs="Arial"/>
              </w:rPr>
              <w:t xml:space="preserve"> </w:t>
            </w:r>
            <w:r>
              <w:rPr>
                <w:rFonts w:cs="Arial"/>
              </w:rPr>
              <w:t>35</w:t>
            </w:r>
            <w:r w:rsidRPr="002B0123">
              <w:rPr>
                <w:rFonts w:cs="Arial"/>
              </w:rPr>
              <w:t>0</w:t>
            </w:r>
            <w:r w:rsidRPr="002B0123">
              <w:rPr>
                <w:rFonts w:cs="Arial"/>
                <w:vertAlign w:val="superscript"/>
              </w:rPr>
              <w:t>0</w:t>
            </w:r>
            <w:r w:rsidRPr="002B0123">
              <w:rPr>
                <w:rFonts w:cs="Arial"/>
              </w:rPr>
              <w:t>C</w:t>
            </w:r>
            <w:r>
              <w:rPr>
                <w:rFonts w:cs="Arial"/>
              </w:rPr>
              <w:t>, min.</w:t>
            </w:r>
          </w:p>
        </w:tc>
        <w:tc>
          <w:tcPr>
            <w:tcW w:w="1701" w:type="dxa"/>
          </w:tcPr>
          <w:p w:rsidR="007211B3" w:rsidRDefault="007211B3" w:rsidP="00F30395">
            <w:pPr>
              <w:pStyle w:val="Akapitzlist"/>
              <w:ind w:left="0"/>
              <w:jc w:val="center"/>
              <w:rPr>
                <w:rFonts w:cs="Arial"/>
              </w:rPr>
            </w:pPr>
          </w:p>
          <w:p w:rsidR="007211B3" w:rsidRDefault="007211B3" w:rsidP="00F30395">
            <w:pPr>
              <w:pStyle w:val="Akapitzlist"/>
              <w:ind w:left="0"/>
              <w:jc w:val="center"/>
              <w:rPr>
                <w:rFonts w:cs="Arial"/>
              </w:rPr>
            </w:pPr>
            <w:r>
              <w:rPr>
                <w:rFonts w:cs="Arial"/>
              </w:rPr>
              <w:t>% (V/V)</w:t>
            </w:r>
          </w:p>
          <w:p w:rsidR="007211B3" w:rsidRDefault="007211B3" w:rsidP="00F30395">
            <w:pPr>
              <w:pStyle w:val="Akapitzlist"/>
              <w:ind w:left="0"/>
              <w:jc w:val="center"/>
              <w:rPr>
                <w:rFonts w:cs="Arial"/>
              </w:rPr>
            </w:pPr>
            <w:r>
              <w:rPr>
                <w:rFonts w:cs="Arial"/>
              </w:rPr>
              <w:t>% (V/V)</w:t>
            </w:r>
          </w:p>
        </w:tc>
        <w:tc>
          <w:tcPr>
            <w:tcW w:w="1560" w:type="dxa"/>
          </w:tcPr>
          <w:p w:rsidR="007211B3" w:rsidRDefault="007211B3" w:rsidP="00F30395">
            <w:pPr>
              <w:pStyle w:val="Akapitzlist"/>
              <w:ind w:left="0"/>
              <w:jc w:val="center"/>
              <w:rPr>
                <w:rFonts w:cs="Arial"/>
              </w:rPr>
            </w:pPr>
          </w:p>
          <w:p w:rsidR="007211B3" w:rsidRDefault="007211B3" w:rsidP="00F30395">
            <w:pPr>
              <w:pStyle w:val="Akapitzlist"/>
              <w:ind w:left="0"/>
              <w:jc w:val="center"/>
              <w:rPr>
                <w:rFonts w:cs="Arial"/>
              </w:rPr>
            </w:pPr>
            <w:r>
              <w:rPr>
                <w:rFonts w:cs="Arial"/>
              </w:rPr>
              <w:t>65</w:t>
            </w:r>
          </w:p>
          <w:p w:rsidR="007211B3" w:rsidRDefault="007211B3" w:rsidP="00F30395">
            <w:pPr>
              <w:pStyle w:val="Akapitzlist"/>
              <w:ind w:left="0"/>
              <w:jc w:val="center"/>
              <w:rPr>
                <w:rFonts w:cs="Arial"/>
              </w:rPr>
            </w:pPr>
            <w:r>
              <w:rPr>
                <w:rFonts w:cs="Arial"/>
              </w:rPr>
              <w:t>85</w:t>
            </w:r>
          </w:p>
        </w:tc>
      </w:tr>
      <w:tr w:rsidR="007211B3" w:rsidTr="00F30395">
        <w:tc>
          <w:tcPr>
            <w:tcW w:w="495" w:type="dxa"/>
          </w:tcPr>
          <w:p w:rsidR="007211B3" w:rsidRDefault="007211B3" w:rsidP="00F30395">
            <w:pPr>
              <w:pStyle w:val="Akapitzlist"/>
              <w:ind w:left="0"/>
              <w:jc w:val="center"/>
              <w:rPr>
                <w:rFonts w:cs="Arial"/>
              </w:rPr>
            </w:pPr>
            <w:r>
              <w:rPr>
                <w:rFonts w:cs="Arial"/>
              </w:rPr>
              <w:t>6.</w:t>
            </w:r>
          </w:p>
        </w:tc>
        <w:tc>
          <w:tcPr>
            <w:tcW w:w="5042" w:type="dxa"/>
          </w:tcPr>
          <w:p w:rsidR="007211B3" w:rsidRDefault="007211B3" w:rsidP="00F30395">
            <w:pPr>
              <w:pStyle w:val="Akapitzlist"/>
              <w:ind w:left="0"/>
              <w:jc w:val="both"/>
              <w:rPr>
                <w:rFonts w:cs="Arial"/>
              </w:rPr>
            </w:pPr>
            <w:r>
              <w:rPr>
                <w:rFonts w:cs="Arial"/>
              </w:rPr>
              <w:t>Temperatura płynięcia, maks.</w:t>
            </w:r>
          </w:p>
        </w:tc>
        <w:tc>
          <w:tcPr>
            <w:tcW w:w="1701" w:type="dxa"/>
          </w:tcPr>
          <w:p w:rsidR="007211B3" w:rsidRDefault="007211B3" w:rsidP="00F30395">
            <w:pPr>
              <w:pStyle w:val="Akapitzlist"/>
              <w:ind w:left="0"/>
              <w:jc w:val="center"/>
              <w:rPr>
                <w:rFonts w:cs="Arial"/>
              </w:rPr>
            </w:pPr>
            <w:r w:rsidRPr="002B0123">
              <w:rPr>
                <w:rFonts w:cs="Arial"/>
                <w:vertAlign w:val="superscript"/>
              </w:rPr>
              <w:t>0</w:t>
            </w:r>
            <w:r w:rsidRPr="002B0123">
              <w:rPr>
                <w:rFonts w:cs="Arial"/>
              </w:rPr>
              <w:t>C</w:t>
            </w:r>
          </w:p>
        </w:tc>
        <w:tc>
          <w:tcPr>
            <w:tcW w:w="1560" w:type="dxa"/>
          </w:tcPr>
          <w:p w:rsidR="007211B3" w:rsidRDefault="007211B3" w:rsidP="00F30395">
            <w:pPr>
              <w:pStyle w:val="Akapitzlist"/>
              <w:ind w:left="0"/>
              <w:jc w:val="center"/>
              <w:rPr>
                <w:rFonts w:cs="Arial"/>
              </w:rPr>
            </w:pPr>
            <w:r>
              <w:rPr>
                <w:rFonts w:cs="Arial"/>
              </w:rPr>
              <w:t>-20</w:t>
            </w:r>
          </w:p>
        </w:tc>
      </w:tr>
      <w:tr w:rsidR="007211B3" w:rsidTr="00F30395">
        <w:tc>
          <w:tcPr>
            <w:tcW w:w="495" w:type="dxa"/>
          </w:tcPr>
          <w:p w:rsidR="007211B3" w:rsidRDefault="007211B3" w:rsidP="00F30395">
            <w:pPr>
              <w:pStyle w:val="Akapitzlist"/>
              <w:ind w:left="0"/>
              <w:jc w:val="center"/>
              <w:rPr>
                <w:rFonts w:cs="Arial"/>
              </w:rPr>
            </w:pPr>
            <w:r>
              <w:rPr>
                <w:rFonts w:cs="Arial"/>
              </w:rPr>
              <w:t>7.</w:t>
            </w:r>
          </w:p>
        </w:tc>
        <w:tc>
          <w:tcPr>
            <w:tcW w:w="5042" w:type="dxa"/>
          </w:tcPr>
          <w:p w:rsidR="007211B3" w:rsidRDefault="007211B3" w:rsidP="00F30395">
            <w:pPr>
              <w:pStyle w:val="Akapitzlist"/>
              <w:ind w:left="0"/>
              <w:jc w:val="both"/>
              <w:rPr>
                <w:rFonts w:cs="Arial"/>
              </w:rPr>
            </w:pPr>
            <w:r>
              <w:rPr>
                <w:rFonts w:cs="Arial"/>
              </w:rPr>
              <w:t>P</w:t>
            </w:r>
            <w:r w:rsidRPr="002B0123">
              <w:rPr>
                <w:rFonts w:cs="Arial"/>
              </w:rPr>
              <w:t>ozostałość po koksowaniu z 10% pozostałości destylacyjnej</w:t>
            </w:r>
            <w:r>
              <w:rPr>
                <w:rFonts w:cs="Arial"/>
              </w:rPr>
              <w:t>, maks.</w:t>
            </w:r>
          </w:p>
        </w:tc>
        <w:tc>
          <w:tcPr>
            <w:tcW w:w="1701" w:type="dxa"/>
          </w:tcPr>
          <w:p w:rsidR="007211B3" w:rsidRPr="007211B3" w:rsidRDefault="007211B3" w:rsidP="00F30395">
            <w:pPr>
              <w:pStyle w:val="Akapitzlist"/>
              <w:ind w:left="0"/>
              <w:jc w:val="center"/>
              <w:rPr>
                <w:rFonts w:cs="Arial"/>
              </w:rPr>
            </w:pPr>
            <w:r>
              <w:rPr>
                <w:rFonts w:cs="Arial"/>
              </w:rPr>
              <w:t>% (m/m)</w:t>
            </w:r>
          </w:p>
        </w:tc>
        <w:tc>
          <w:tcPr>
            <w:tcW w:w="1560" w:type="dxa"/>
          </w:tcPr>
          <w:p w:rsidR="007211B3" w:rsidRDefault="007211B3" w:rsidP="00F30395">
            <w:pPr>
              <w:pStyle w:val="Akapitzlist"/>
              <w:ind w:left="0"/>
              <w:jc w:val="center"/>
              <w:rPr>
                <w:rFonts w:cs="Arial"/>
              </w:rPr>
            </w:pPr>
            <w:r>
              <w:rPr>
                <w:rFonts w:cs="Arial"/>
              </w:rPr>
              <w:t>0,3</w:t>
            </w:r>
          </w:p>
        </w:tc>
      </w:tr>
      <w:tr w:rsidR="007211B3" w:rsidTr="00F30395">
        <w:tc>
          <w:tcPr>
            <w:tcW w:w="495" w:type="dxa"/>
          </w:tcPr>
          <w:p w:rsidR="007211B3" w:rsidRDefault="007211B3" w:rsidP="00F30395">
            <w:pPr>
              <w:pStyle w:val="Akapitzlist"/>
              <w:ind w:left="0"/>
              <w:jc w:val="center"/>
              <w:rPr>
                <w:rFonts w:cs="Arial"/>
              </w:rPr>
            </w:pPr>
            <w:r>
              <w:rPr>
                <w:rFonts w:cs="Arial"/>
              </w:rPr>
              <w:t>8.</w:t>
            </w:r>
          </w:p>
        </w:tc>
        <w:tc>
          <w:tcPr>
            <w:tcW w:w="5042" w:type="dxa"/>
          </w:tcPr>
          <w:p w:rsidR="007211B3" w:rsidRDefault="007211B3" w:rsidP="00F30395">
            <w:pPr>
              <w:pStyle w:val="Akapitzlist"/>
              <w:ind w:left="0"/>
              <w:jc w:val="both"/>
              <w:rPr>
                <w:rFonts w:cs="Arial"/>
              </w:rPr>
            </w:pPr>
            <w:r>
              <w:rPr>
                <w:rFonts w:cs="Arial"/>
              </w:rPr>
              <w:t xml:space="preserve">Zawartość siarki, maks. </w:t>
            </w:r>
          </w:p>
        </w:tc>
        <w:tc>
          <w:tcPr>
            <w:tcW w:w="1701" w:type="dxa"/>
          </w:tcPr>
          <w:p w:rsidR="007211B3" w:rsidRPr="007211B3" w:rsidRDefault="007211B3" w:rsidP="00F30395">
            <w:pPr>
              <w:pStyle w:val="Akapitzlist"/>
              <w:ind w:left="0"/>
              <w:jc w:val="center"/>
              <w:rPr>
                <w:rFonts w:cs="Arial"/>
              </w:rPr>
            </w:pPr>
            <w:r>
              <w:rPr>
                <w:rFonts w:cs="Arial"/>
              </w:rPr>
              <w:t>% (m/m)</w:t>
            </w:r>
          </w:p>
        </w:tc>
        <w:tc>
          <w:tcPr>
            <w:tcW w:w="1560" w:type="dxa"/>
          </w:tcPr>
          <w:p w:rsidR="007211B3" w:rsidRDefault="007211B3" w:rsidP="00F30395">
            <w:pPr>
              <w:pStyle w:val="Akapitzlist"/>
              <w:ind w:left="0"/>
              <w:jc w:val="center"/>
              <w:rPr>
                <w:rFonts w:cs="Arial"/>
              </w:rPr>
            </w:pPr>
            <w:r>
              <w:rPr>
                <w:rFonts w:cs="Arial"/>
              </w:rPr>
              <w:t>0,2</w:t>
            </w:r>
          </w:p>
        </w:tc>
      </w:tr>
      <w:tr w:rsidR="007211B3" w:rsidTr="00F30395">
        <w:tc>
          <w:tcPr>
            <w:tcW w:w="495" w:type="dxa"/>
          </w:tcPr>
          <w:p w:rsidR="007211B3" w:rsidRDefault="007211B3" w:rsidP="00F30395">
            <w:pPr>
              <w:pStyle w:val="Akapitzlist"/>
              <w:ind w:left="0"/>
              <w:jc w:val="center"/>
              <w:rPr>
                <w:rFonts w:cs="Arial"/>
              </w:rPr>
            </w:pPr>
            <w:r>
              <w:rPr>
                <w:rFonts w:cs="Arial"/>
              </w:rPr>
              <w:t>9.</w:t>
            </w:r>
          </w:p>
        </w:tc>
        <w:tc>
          <w:tcPr>
            <w:tcW w:w="5042" w:type="dxa"/>
          </w:tcPr>
          <w:p w:rsidR="007211B3" w:rsidRDefault="007211B3" w:rsidP="00F30395">
            <w:pPr>
              <w:pStyle w:val="Akapitzlist"/>
              <w:ind w:left="0"/>
              <w:jc w:val="both"/>
              <w:rPr>
                <w:rFonts w:cs="Arial"/>
              </w:rPr>
            </w:pPr>
            <w:r>
              <w:rPr>
                <w:rFonts w:cs="Arial"/>
              </w:rPr>
              <w:t>Zawartość wody, maks.</w:t>
            </w:r>
          </w:p>
        </w:tc>
        <w:tc>
          <w:tcPr>
            <w:tcW w:w="1701" w:type="dxa"/>
          </w:tcPr>
          <w:p w:rsidR="007211B3" w:rsidRPr="007211B3" w:rsidRDefault="007211B3" w:rsidP="00F30395">
            <w:pPr>
              <w:pStyle w:val="Akapitzlist"/>
              <w:ind w:left="0"/>
              <w:jc w:val="center"/>
              <w:rPr>
                <w:rFonts w:cs="Arial"/>
              </w:rPr>
            </w:pPr>
            <w:r>
              <w:rPr>
                <w:rFonts w:cs="Arial"/>
              </w:rPr>
              <w:t>mg / kg</w:t>
            </w:r>
          </w:p>
        </w:tc>
        <w:tc>
          <w:tcPr>
            <w:tcW w:w="1560" w:type="dxa"/>
          </w:tcPr>
          <w:p w:rsidR="007211B3" w:rsidRDefault="007211B3" w:rsidP="00F30395">
            <w:pPr>
              <w:pStyle w:val="Akapitzlist"/>
              <w:ind w:left="0"/>
              <w:jc w:val="center"/>
              <w:rPr>
                <w:rFonts w:cs="Arial"/>
              </w:rPr>
            </w:pPr>
            <w:r>
              <w:rPr>
                <w:rFonts w:cs="Arial"/>
              </w:rPr>
              <w:t>200</w:t>
            </w:r>
          </w:p>
        </w:tc>
      </w:tr>
      <w:tr w:rsidR="007211B3" w:rsidTr="00F30395">
        <w:tc>
          <w:tcPr>
            <w:tcW w:w="495" w:type="dxa"/>
          </w:tcPr>
          <w:p w:rsidR="007211B3" w:rsidRDefault="007211B3" w:rsidP="00F30395">
            <w:pPr>
              <w:pStyle w:val="Akapitzlist"/>
              <w:ind w:left="0"/>
              <w:jc w:val="center"/>
              <w:rPr>
                <w:rFonts w:cs="Arial"/>
              </w:rPr>
            </w:pPr>
            <w:r>
              <w:rPr>
                <w:rFonts w:cs="Arial"/>
              </w:rPr>
              <w:t>10.</w:t>
            </w:r>
          </w:p>
        </w:tc>
        <w:tc>
          <w:tcPr>
            <w:tcW w:w="5042" w:type="dxa"/>
          </w:tcPr>
          <w:p w:rsidR="007211B3" w:rsidRDefault="007211B3" w:rsidP="00F30395">
            <w:pPr>
              <w:pStyle w:val="Akapitzlist"/>
              <w:ind w:left="0"/>
              <w:jc w:val="both"/>
              <w:rPr>
                <w:rFonts w:cs="Arial"/>
              </w:rPr>
            </w:pPr>
            <w:r>
              <w:rPr>
                <w:rFonts w:cs="Arial"/>
              </w:rPr>
              <w:t xml:space="preserve">Zawartość zanieczyszczeń </w:t>
            </w:r>
            <w:r w:rsidR="00A126BC">
              <w:rPr>
                <w:rFonts w:cs="Arial"/>
              </w:rPr>
              <w:t>stałych, maks</w:t>
            </w:r>
            <w:r>
              <w:rPr>
                <w:rFonts w:cs="Arial"/>
              </w:rPr>
              <w:t>.</w:t>
            </w:r>
          </w:p>
        </w:tc>
        <w:tc>
          <w:tcPr>
            <w:tcW w:w="1701" w:type="dxa"/>
          </w:tcPr>
          <w:p w:rsidR="007211B3" w:rsidRDefault="00F30395" w:rsidP="00F30395">
            <w:pPr>
              <w:pStyle w:val="Akapitzlist"/>
              <w:ind w:left="0"/>
              <w:jc w:val="center"/>
              <w:rPr>
                <w:rFonts w:cs="Arial"/>
              </w:rPr>
            </w:pPr>
            <w:r>
              <w:rPr>
                <w:rFonts w:cs="Arial"/>
              </w:rPr>
              <w:t>mg / kg</w:t>
            </w:r>
          </w:p>
        </w:tc>
        <w:tc>
          <w:tcPr>
            <w:tcW w:w="1560" w:type="dxa"/>
          </w:tcPr>
          <w:p w:rsidR="007211B3" w:rsidRDefault="00F30395" w:rsidP="00F30395">
            <w:pPr>
              <w:pStyle w:val="Akapitzlist"/>
              <w:ind w:left="0"/>
              <w:jc w:val="center"/>
              <w:rPr>
                <w:rFonts w:cs="Arial"/>
              </w:rPr>
            </w:pPr>
            <w:r>
              <w:rPr>
                <w:rFonts w:cs="Arial"/>
              </w:rPr>
              <w:t>24</w:t>
            </w:r>
          </w:p>
        </w:tc>
      </w:tr>
      <w:tr w:rsidR="00F30395" w:rsidTr="00F30395">
        <w:tc>
          <w:tcPr>
            <w:tcW w:w="495" w:type="dxa"/>
          </w:tcPr>
          <w:p w:rsidR="00F30395" w:rsidRDefault="00F30395" w:rsidP="00F30395">
            <w:pPr>
              <w:pStyle w:val="Akapitzlist"/>
              <w:ind w:left="0"/>
              <w:jc w:val="center"/>
              <w:rPr>
                <w:rFonts w:cs="Arial"/>
              </w:rPr>
            </w:pPr>
            <w:r>
              <w:rPr>
                <w:rFonts w:cs="Arial"/>
              </w:rPr>
              <w:t>11.</w:t>
            </w:r>
          </w:p>
        </w:tc>
        <w:tc>
          <w:tcPr>
            <w:tcW w:w="5042" w:type="dxa"/>
          </w:tcPr>
          <w:p w:rsidR="00F30395" w:rsidRDefault="00A126BC" w:rsidP="00F30395">
            <w:pPr>
              <w:pStyle w:val="Akapitzlist"/>
              <w:ind w:left="0"/>
              <w:jc w:val="both"/>
              <w:rPr>
                <w:rFonts w:cs="Arial"/>
              </w:rPr>
            </w:pPr>
            <w:r>
              <w:rPr>
                <w:rFonts w:cs="Arial"/>
              </w:rPr>
              <w:t>Pozostałość po spopieleniu, maks</w:t>
            </w:r>
            <w:r w:rsidR="00F30395">
              <w:rPr>
                <w:rFonts w:cs="Arial"/>
              </w:rPr>
              <w:t>.</w:t>
            </w:r>
          </w:p>
        </w:tc>
        <w:tc>
          <w:tcPr>
            <w:tcW w:w="1701" w:type="dxa"/>
          </w:tcPr>
          <w:p w:rsidR="00F30395" w:rsidRPr="007211B3" w:rsidRDefault="00F30395" w:rsidP="00F30395">
            <w:pPr>
              <w:pStyle w:val="Akapitzlist"/>
              <w:ind w:left="0"/>
              <w:jc w:val="center"/>
              <w:rPr>
                <w:rFonts w:cs="Arial"/>
              </w:rPr>
            </w:pPr>
            <w:r>
              <w:rPr>
                <w:rFonts w:cs="Arial"/>
              </w:rPr>
              <w:t>% (m/m)</w:t>
            </w:r>
          </w:p>
        </w:tc>
        <w:tc>
          <w:tcPr>
            <w:tcW w:w="1560" w:type="dxa"/>
          </w:tcPr>
          <w:p w:rsidR="00F30395" w:rsidRDefault="00F30395" w:rsidP="00F30395">
            <w:pPr>
              <w:pStyle w:val="Akapitzlist"/>
              <w:ind w:left="0"/>
              <w:jc w:val="center"/>
              <w:rPr>
                <w:rFonts w:cs="Arial"/>
              </w:rPr>
            </w:pPr>
            <w:r>
              <w:rPr>
                <w:rFonts w:cs="Arial"/>
              </w:rPr>
              <w:t>0,01</w:t>
            </w:r>
          </w:p>
        </w:tc>
      </w:tr>
      <w:tr w:rsidR="00F30395" w:rsidTr="00F30395">
        <w:tc>
          <w:tcPr>
            <w:tcW w:w="495" w:type="dxa"/>
          </w:tcPr>
          <w:p w:rsidR="00F30395" w:rsidRDefault="00F30395" w:rsidP="00F30395">
            <w:pPr>
              <w:pStyle w:val="Akapitzlist"/>
              <w:ind w:left="0"/>
              <w:jc w:val="center"/>
              <w:rPr>
                <w:rFonts w:cs="Arial"/>
              </w:rPr>
            </w:pPr>
            <w:r>
              <w:rPr>
                <w:rFonts w:cs="Arial"/>
              </w:rPr>
              <w:t>12.</w:t>
            </w:r>
          </w:p>
        </w:tc>
        <w:tc>
          <w:tcPr>
            <w:tcW w:w="5042" w:type="dxa"/>
          </w:tcPr>
          <w:p w:rsidR="00F30395" w:rsidRDefault="00F30395" w:rsidP="00F30395">
            <w:pPr>
              <w:pStyle w:val="Akapitzlist"/>
              <w:ind w:left="0"/>
              <w:jc w:val="both"/>
              <w:rPr>
                <w:rFonts w:cs="Arial"/>
              </w:rPr>
            </w:pPr>
            <w:r>
              <w:rPr>
                <w:rFonts w:cs="Arial"/>
              </w:rPr>
              <w:t>Barwa</w:t>
            </w:r>
          </w:p>
        </w:tc>
        <w:tc>
          <w:tcPr>
            <w:tcW w:w="1701" w:type="dxa"/>
          </w:tcPr>
          <w:p w:rsidR="00F30395" w:rsidRDefault="00F30395" w:rsidP="00F30395">
            <w:pPr>
              <w:pStyle w:val="Akapitzlist"/>
              <w:ind w:left="0"/>
              <w:jc w:val="center"/>
              <w:rPr>
                <w:rFonts w:cs="Arial"/>
              </w:rPr>
            </w:pPr>
          </w:p>
        </w:tc>
        <w:tc>
          <w:tcPr>
            <w:tcW w:w="1560" w:type="dxa"/>
          </w:tcPr>
          <w:p w:rsidR="00F30395" w:rsidRDefault="00F30395" w:rsidP="00F30395">
            <w:pPr>
              <w:pStyle w:val="Akapitzlist"/>
              <w:ind w:left="0"/>
              <w:jc w:val="center"/>
              <w:rPr>
                <w:rFonts w:cs="Arial"/>
              </w:rPr>
            </w:pPr>
            <w:r>
              <w:rPr>
                <w:rFonts w:cs="Arial"/>
              </w:rPr>
              <w:t>czerwona</w:t>
            </w:r>
          </w:p>
        </w:tc>
      </w:tr>
    </w:tbl>
    <w:p w:rsidR="002B0123" w:rsidRDefault="002B0123" w:rsidP="002B0123">
      <w:pPr>
        <w:rPr>
          <w:rFonts w:cs="Arial"/>
          <w:sz w:val="6"/>
          <w:szCs w:val="6"/>
        </w:rPr>
      </w:pPr>
    </w:p>
    <w:p w:rsidR="006F0EA1" w:rsidRDefault="00A611BF" w:rsidP="002B0123">
      <w:pPr>
        <w:rPr>
          <w:rFonts w:cs="Arial"/>
          <w:sz w:val="6"/>
          <w:szCs w:val="6"/>
        </w:rPr>
      </w:pPr>
      <w:r>
        <w:rPr>
          <w:rFonts w:cs="Arial"/>
          <w:sz w:val="6"/>
          <w:szCs w:val="6"/>
        </w:rPr>
        <w:tab/>
      </w:r>
      <w:r w:rsidR="006F0EA1">
        <w:rPr>
          <w:rFonts w:cs="Arial"/>
          <w:sz w:val="6"/>
          <w:szCs w:val="6"/>
        </w:rPr>
        <w:t>\</w:t>
      </w:r>
    </w:p>
    <w:p w:rsidR="00F30395" w:rsidRPr="00A611BF" w:rsidRDefault="00A611BF" w:rsidP="006F0EA1">
      <w:pPr>
        <w:ind w:firstLine="708"/>
        <w:rPr>
          <w:rFonts w:cs="Arial"/>
        </w:rPr>
      </w:pPr>
      <w:r>
        <w:rPr>
          <w:rFonts w:cs="Arial"/>
        </w:rPr>
        <w:t xml:space="preserve">i pochodzić z bieżącej produkcji. </w:t>
      </w:r>
    </w:p>
    <w:p w:rsidR="00A611BF" w:rsidRPr="00F30395" w:rsidRDefault="00A611BF" w:rsidP="002B0123">
      <w:pPr>
        <w:rPr>
          <w:rFonts w:cs="Arial"/>
          <w:sz w:val="6"/>
          <w:szCs w:val="6"/>
        </w:rPr>
      </w:pPr>
    </w:p>
    <w:p w:rsidR="002B0123" w:rsidRPr="002B0123" w:rsidRDefault="002B0123" w:rsidP="00754142">
      <w:pPr>
        <w:pStyle w:val="Akapitzlist"/>
        <w:numPr>
          <w:ilvl w:val="0"/>
          <w:numId w:val="5"/>
        </w:numPr>
        <w:rPr>
          <w:rFonts w:cs="Arial"/>
        </w:rPr>
      </w:pPr>
      <w:r w:rsidRPr="002B0123">
        <w:rPr>
          <w:rFonts w:cs="Arial"/>
        </w:rPr>
        <w:t xml:space="preserve">Kod i nazwa </w:t>
      </w:r>
      <w:r w:rsidRPr="00A126BC">
        <w:rPr>
          <w:rFonts w:cs="Arial"/>
          <w:b/>
        </w:rPr>
        <w:t>CPV</w:t>
      </w:r>
      <w:r w:rsidRPr="002B0123">
        <w:rPr>
          <w:rFonts w:cs="Arial"/>
        </w:rPr>
        <w:t xml:space="preserve">: </w:t>
      </w:r>
      <w:r w:rsidR="00A126BC">
        <w:rPr>
          <w:rFonts w:cs="Arial"/>
        </w:rPr>
        <w:tab/>
      </w:r>
      <w:r w:rsidRPr="00A126BC">
        <w:rPr>
          <w:rFonts w:cs="Arial"/>
          <w:b/>
        </w:rPr>
        <w:t>09135100-5</w:t>
      </w:r>
      <w:r w:rsidRPr="00A126BC">
        <w:rPr>
          <w:rFonts w:cs="Arial"/>
          <w:b/>
        </w:rPr>
        <w:tab/>
        <w:t>- olej opałowy</w:t>
      </w:r>
      <w:r w:rsidRPr="002B0123">
        <w:rPr>
          <w:rFonts w:cs="Arial"/>
        </w:rPr>
        <w:t>.</w:t>
      </w:r>
    </w:p>
    <w:p w:rsidR="002B0123" w:rsidRPr="00A126BC" w:rsidRDefault="002B0123" w:rsidP="002B0123">
      <w:pPr>
        <w:ind w:left="360"/>
        <w:rPr>
          <w:rFonts w:cs="Arial"/>
          <w:sz w:val="6"/>
          <w:szCs w:val="6"/>
        </w:rPr>
      </w:pPr>
    </w:p>
    <w:p w:rsidR="002B0123" w:rsidRDefault="002B0123" w:rsidP="00754142">
      <w:pPr>
        <w:pStyle w:val="Akapitzlist"/>
        <w:numPr>
          <w:ilvl w:val="0"/>
          <w:numId w:val="5"/>
        </w:numPr>
        <w:rPr>
          <w:rFonts w:cs="Arial"/>
        </w:rPr>
      </w:pPr>
      <w:r w:rsidRPr="002B0123">
        <w:rPr>
          <w:rFonts w:cs="Arial"/>
        </w:rPr>
        <w:t>Dostawa oleju opałowego lekkiego odbywać się będzie suk</w:t>
      </w:r>
      <w:r w:rsidR="00A126BC">
        <w:rPr>
          <w:rFonts w:cs="Arial"/>
        </w:rPr>
        <w:t>cesywnie, wg zapotrzebowań Zamawiającego w ilości do 18</w:t>
      </w:r>
      <w:r w:rsidRPr="002B0123">
        <w:rPr>
          <w:rFonts w:cs="Arial"/>
        </w:rPr>
        <w:t>.000 litrów</w:t>
      </w:r>
      <w:r w:rsidR="00A126BC">
        <w:rPr>
          <w:rFonts w:cs="Arial"/>
        </w:rPr>
        <w:t xml:space="preserve"> / rocznie przez okres 3 lat</w:t>
      </w:r>
      <w:r w:rsidR="00322811">
        <w:rPr>
          <w:rFonts w:cs="Arial"/>
        </w:rPr>
        <w:t xml:space="preserve"> – ogółem w ilości do 54.000 litrów</w:t>
      </w:r>
      <w:r w:rsidR="00A126BC">
        <w:rPr>
          <w:rFonts w:cs="Arial"/>
        </w:rPr>
        <w:t>.</w:t>
      </w:r>
    </w:p>
    <w:p w:rsidR="00A126BC" w:rsidRPr="00A126BC" w:rsidRDefault="00A126BC" w:rsidP="00A126BC">
      <w:pPr>
        <w:pStyle w:val="Akapitzlist"/>
        <w:rPr>
          <w:rFonts w:cs="Arial"/>
          <w:sz w:val="6"/>
          <w:szCs w:val="6"/>
        </w:rPr>
      </w:pPr>
    </w:p>
    <w:p w:rsidR="002B0123" w:rsidRPr="00A126BC" w:rsidRDefault="002B0123" w:rsidP="00A126BC">
      <w:pPr>
        <w:pStyle w:val="Akapitzlist"/>
        <w:numPr>
          <w:ilvl w:val="0"/>
          <w:numId w:val="5"/>
        </w:numPr>
        <w:rPr>
          <w:rFonts w:cs="Arial"/>
        </w:rPr>
      </w:pPr>
      <w:r w:rsidRPr="00A126BC">
        <w:rPr>
          <w:rFonts w:cs="Arial"/>
        </w:rPr>
        <w:t>Wielkość jednorazowej partii dostawy określa się w przybliżeniu na 2.000 litrów.</w:t>
      </w:r>
    </w:p>
    <w:p w:rsidR="002B0123" w:rsidRPr="00A126BC" w:rsidRDefault="002B0123" w:rsidP="002B0123">
      <w:pPr>
        <w:rPr>
          <w:rFonts w:cs="Arial"/>
          <w:sz w:val="6"/>
          <w:szCs w:val="6"/>
        </w:rPr>
      </w:pPr>
    </w:p>
    <w:p w:rsidR="00B977B5" w:rsidRDefault="00B977B5" w:rsidP="00754142">
      <w:pPr>
        <w:pStyle w:val="Akapitzlist"/>
        <w:numPr>
          <w:ilvl w:val="0"/>
          <w:numId w:val="5"/>
        </w:numPr>
        <w:rPr>
          <w:rFonts w:cs="Arial"/>
        </w:rPr>
      </w:pPr>
      <w:r>
        <w:rPr>
          <w:rFonts w:cs="Arial"/>
        </w:rPr>
        <w:t>Przewidywana ilość oleju opałowego może ulec zmniejszeniu w zależności od panujących warunków atmosferycznych, przy czym Zamawiający zobowiązuje się zakupić nie mniej niż 70% ilości oleju.          W stosunku do niewykorzystanych – maksymalnie 30% - ilości oleju Wykonawcy nie będą przysługiwały żadne roszczenia odszkodowawcze.</w:t>
      </w:r>
    </w:p>
    <w:p w:rsidR="00B977B5" w:rsidRPr="00B977B5" w:rsidRDefault="00B977B5" w:rsidP="00B977B5">
      <w:pPr>
        <w:pStyle w:val="Akapitzlist"/>
        <w:rPr>
          <w:rFonts w:cs="Arial"/>
          <w:sz w:val="6"/>
          <w:szCs w:val="6"/>
        </w:rPr>
      </w:pPr>
    </w:p>
    <w:p w:rsidR="00B977B5" w:rsidRDefault="00B977B5" w:rsidP="00754142">
      <w:pPr>
        <w:pStyle w:val="Akapitzlist"/>
        <w:numPr>
          <w:ilvl w:val="0"/>
          <w:numId w:val="5"/>
        </w:numPr>
        <w:rPr>
          <w:rFonts w:cs="Arial"/>
        </w:rPr>
      </w:pPr>
      <w:r>
        <w:rPr>
          <w:rFonts w:cs="Arial"/>
        </w:rPr>
        <w:t>Dostawa oleju odbywać się będzie sukcesywnie (partiami) na podstawie zapotrzebowań pracowników Zamawiającego składanych w godz. od 8</w:t>
      </w:r>
      <w:r>
        <w:rPr>
          <w:rFonts w:cs="Arial"/>
          <w:vertAlign w:val="superscript"/>
        </w:rPr>
        <w:t>00</w:t>
      </w:r>
      <w:r>
        <w:rPr>
          <w:rFonts w:cs="Arial"/>
        </w:rPr>
        <w:t xml:space="preserve"> do 15</w:t>
      </w:r>
      <w:r>
        <w:rPr>
          <w:rFonts w:cs="Arial"/>
          <w:vertAlign w:val="superscript"/>
        </w:rPr>
        <w:t>00</w:t>
      </w:r>
      <w:r>
        <w:rPr>
          <w:rFonts w:cs="Arial"/>
        </w:rPr>
        <w:t xml:space="preserve"> w dni robocze, faksem lub telefonicznie.</w:t>
      </w:r>
    </w:p>
    <w:p w:rsidR="00B977B5" w:rsidRPr="00B977B5" w:rsidRDefault="00B977B5" w:rsidP="00B977B5">
      <w:pPr>
        <w:pStyle w:val="Akapitzlist"/>
        <w:rPr>
          <w:rFonts w:cs="Arial"/>
          <w:sz w:val="6"/>
          <w:szCs w:val="6"/>
        </w:rPr>
      </w:pPr>
    </w:p>
    <w:p w:rsidR="002B0123" w:rsidRPr="002B0123" w:rsidRDefault="00B977B5" w:rsidP="00754142">
      <w:pPr>
        <w:pStyle w:val="Akapitzlist"/>
        <w:numPr>
          <w:ilvl w:val="0"/>
          <w:numId w:val="5"/>
        </w:numPr>
        <w:rPr>
          <w:rFonts w:cs="Arial"/>
        </w:rPr>
      </w:pPr>
      <w:r>
        <w:rPr>
          <w:rFonts w:cs="Arial"/>
        </w:rPr>
        <w:t>Dostawy oleju będą realizowane przez Wykonawcę w czasie nie dłuższym niż 72 godziny od chwili zgłoszenia zapotrzebowania, w godz.</w:t>
      </w:r>
      <w:r w:rsidR="00D16AB5">
        <w:rPr>
          <w:rFonts w:cs="Arial"/>
        </w:rPr>
        <w:t xml:space="preserve"> od 8</w:t>
      </w:r>
      <w:r w:rsidR="00D16AB5">
        <w:rPr>
          <w:rFonts w:cs="Arial"/>
          <w:vertAlign w:val="superscript"/>
        </w:rPr>
        <w:t>00</w:t>
      </w:r>
      <w:r w:rsidR="00D16AB5">
        <w:rPr>
          <w:rFonts w:cs="Arial"/>
        </w:rPr>
        <w:t xml:space="preserve"> do 15</w:t>
      </w:r>
      <w:r w:rsidR="00D16AB5">
        <w:rPr>
          <w:rFonts w:cs="Arial"/>
          <w:vertAlign w:val="superscript"/>
        </w:rPr>
        <w:t>00</w:t>
      </w:r>
      <w:r w:rsidR="00D16AB5">
        <w:rPr>
          <w:rFonts w:cs="Arial"/>
        </w:rPr>
        <w:t>.</w:t>
      </w:r>
    </w:p>
    <w:p w:rsidR="002B0123" w:rsidRPr="00A126BC" w:rsidRDefault="002B0123" w:rsidP="002B0123">
      <w:pPr>
        <w:pStyle w:val="Akapitzlist"/>
        <w:rPr>
          <w:rFonts w:cs="Arial"/>
          <w:sz w:val="6"/>
          <w:szCs w:val="6"/>
        </w:rPr>
      </w:pPr>
    </w:p>
    <w:p w:rsidR="002B0123" w:rsidRDefault="002B0123" w:rsidP="00754142">
      <w:pPr>
        <w:pStyle w:val="Akapitzlist"/>
        <w:numPr>
          <w:ilvl w:val="0"/>
          <w:numId w:val="5"/>
        </w:numPr>
        <w:rPr>
          <w:rFonts w:cs="Arial"/>
        </w:rPr>
      </w:pPr>
      <w:r w:rsidRPr="002B0123">
        <w:rPr>
          <w:rFonts w:cs="Arial"/>
        </w:rPr>
        <w:t>Dostawa oleju opałowego lekkiego odbywać się będzie na koszt Wykonawcy do zbiorników nadziemnych</w:t>
      </w:r>
      <w:r w:rsidR="00D16AB5">
        <w:rPr>
          <w:rFonts w:cs="Arial"/>
        </w:rPr>
        <w:t xml:space="preserve"> o pojemności 4 x 2000 litrów, zainstalowanych</w:t>
      </w:r>
      <w:r w:rsidRPr="002B0123">
        <w:rPr>
          <w:rFonts w:cs="Arial"/>
        </w:rPr>
        <w:t xml:space="preserve"> w kotłowni olejowej KP PSP Środa Śląska, ul. Kolejowa 45.</w:t>
      </w:r>
    </w:p>
    <w:p w:rsidR="00D16AB5" w:rsidRPr="00D16AB5" w:rsidRDefault="00D16AB5" w:rsidP="00D16AB5">
      <w:pPr>
        <w:pStyle w:val="Akapitzlist"/>
        <w:rPr>
          <w:rFonts w:cs="Arial"/>
          <w:sz w:val="6"/>
          <w:szCs w:val="6"/>
        </w:rPr>
      </w:pPr>
    </w:p>
    <w:p w:rsidR="00D16AB5" w:rsidRDefault="00D16AB5" w:rsidP="00754142">
      <w:pPr>
        <w:pStyle w:val="Akapitzlist"/>
        <w:numPr>
          <w:ilvl w:val="0"/>
          <w:numId w:val="5"/>
        </w:numPr>
        <w:rPr>
          <w:rFonts w:cs="Arial"/>
        </w:rPr>
      </w:pPr>
      <w:r>
        <w:rPr>
          <w:rFonts w:cs="Arial"/>
        </w:rPr>
        <w:t>Wykonawca zobowiązany jest dostarczać olej cysternami samochodowymi, zgodnie z wymaganiami normy PN-91/C-04024 „Ropa naftowa i przetwory naftowe – pakowanie, znakowanie i transport”, wyposażonymi w zalegalizowane urządzenia pomiarowe. Olej należy dostarczać z zachowaniem wszystkich obowiązujących przepisów regulujących przewóz materiałów niebezpiecznych wg RID/ADR.</w:t>
      </w:r>
    </w:p>
    <w:p w:rsidR="0044097A" w:rsidRPr="0044097A" w:rsidRDefault="0044097A" w:rsidP="0044097A">
      <w:pPr>
        <w:pStyle w:val="Akapitzlist"/>
        <w:rPr>
          <w:rFonts w:cs="Arial"/>
          <w:sz w:val="6"/>
          <w:szCs w:val="6"/>
        </w:rPr>
      </w:pPr>
    </w:p>
    <w:p w:rsidR="0044097A" w:rsidRDefault="0044097A" w:rsidP="00754142">
      <w:pPr>
        <w:pStyle w:val="Akapitzlist"/>
        <w:numPr>
          <w:ilvl w:val="0"/>
          <w:numId w:val="5"/>
        </w:numPr>
        <w:rPr>
          <w:rFonts w:cs="Arial"/>
        </w:rPr>
      </w:pPr>
      <w:r>
        <w:rPr>
          <w:rFonts w:cs="Arial"/>
        </w:rPr>
        <w:lastRenderedPageBreak/>
        <w:t>Wielkość każdorazowej dostawy ustalana będzie na podstawie wskazań na liczniku pomiaru oleju w temperaturze rzeczywistej.</w:t>
      </w:r>
    </w:p>
    <w:p w:rsidR="0044097A" w:rsidRPr="0044097A" w:rsidRDefault="0044097A" w:rsidP="0044097A">
      <w:pPr>
        <w:pStyle w:val="Akapitzlist"/>
        <w:rPr>
          <w:rFonts w:cs="Arial"/>
          <w:sz w:val="6"/>
          <w:szCs w:val="6"/>
        </w:rPr>
      </w:pPr>
    </w:p>
    <w:p w:rsidR="00A126BC" w:rsidRPr="0044097A" w:rsidRDefault="0044097A" w:rsidP="0044097A">
      <w:pPr>
        <w:pStyle w:val="Akapitzlist"/>
        <w:numPr>
          <w:ilvl w:val="0"/>
          <w:numId w:val="5"/>
        </w:numPr>
        <w:rPr>
          <w:rFonts w:cs="Arial"/>
        </w:rPr>
      </w:pPr>
      <w:r w:rsidRPr="00C17F2A">
        <w:rPr>
          <w:rFonts w:cs="Arial"/>
          <w:b/>
        </w:rPr>
        <w:t>Najpóźniej wraz z dostawą pierwszej partii oleju opałowego lekkiego</w:t>
      </w:r>
      <w:r>
        <w:rPr>
          <w:rFonts w:cs="Arial"/>
        </w:rPr>
        <w:t xml:space="preserve"> Wykonawca zobowiązany jest </w:t>
      </w:r>
      <w:r w:rsidRPr="00C17F2A">
        <w:rPr>
          <w:rFonts w:cs="Arial"/>
          <w:b/>
        </w:rPr>
        <w:t>dostarczyć</w:t>
      </w:r>
      <w:r>
        <w:rPr>
          <w:rFonts w:cs="Arial"/>
        </w:rPr>
        <w:t xml:space="preserve"> Zamawiającemu </w:t>
      </w:r>
      <w:r w:rsidRPr="00C17F2A">
        <w:rPr>
          <w:rFonts w:cs="Arial"/>
          <w:b/>
        </w:rPr>
        <w:t>kartę charakterystyki preparatu niebezpiecznego</w:t>
      </w:r>
      <w:r>
        <w:rPr>
          <w:rFonts w:cs="Arial"/>
        </w:rPr>
        <w:t xml:space="preserve"> będącego przedmiotem dostawy.</w:t>
      </w:r>
    </w:p>
    <w:p w:rsidR="002B0123" w:rsidRPr="00A126BC" w:rsidRDefault="002B0123" w:rsidP="00A126BC">
      <w:pPr>
        <w:rPr>
          <w:rFonts w:cs="Arial"/>
          <w:sz w:val="6"/>
          <w:szCs w:val="6"/>
        </w:rPr>
      </w:pPr>
      <w:r w:rsidRPr="00A126BC">
        <w:rPr>
          <w:rFonts w:cs="Arial"/>
          <w:sz w:val="6"/>
          <w:szCs w:val="6"/>
        </w:rPr>
        <w:t xml:space="preserve"> </w:t>
      </w:r>
    </w:p>
    <w:p w:rsidR="008E6AED" w:rsidRDefault="00A126BC" w:rsidP="007161C4">
      <w:pPr>
        <w:pStyle w:val="Akapitzlist"/>
        <w:numPr>
          <w:ilvl w:val="0"/>
          <w:numId w:val="5"/>
        </w:numPr>
        <w:rPr>
          <w:rFonts w:cs="Arial"/>
        </w:rPr>
      </w:pPr>
      <w:r>
        <w:rPr>
          <w:rFonts w:cs="Arial"/>
        </w:rPr>
        <w:t xml:space="preserve">Olej opałowy lekki </w:t>
      </w:r>
      <w:r w:rsidR="00C17F2A">
        <w:rPr>
          <w:rFonts w:cs="Arial"/>
        </w:rPr>
        <w:t xml:space="preserve">L-1 </w:t>
      </w:r>
      <w:r>
        <w:rPr>
          <w:rFonts w:cs="Arial"/>
        </w:rPr>
        <w:t>musi być wysokiej jakości i musi s</w:t>
      </w:r>
      <w:r w:rsidR="00AB62D6">
        <w:rPr>
          <w:rFonts w:cs="Arial"/>
        </w:rPr>
        <w:t>pełniać Polską Normę</w:t>
      </w:r>
      <w:r w:rsidR="00C17F2A">
        <w:rPr>
          <w:rFonts w:cs="Arial"/>
        </w:rPr>
        <w:t xml:space="preserve"> PN-C-96024</w:t>
      </w:r>
      <w:r w:rsidR="00AB62D6">
        <w:rPr>
          <w:rFonts w:cs="Arial"/>
        </w:rPr>
        <w:t xml:space="preserve">  oraz wymogi zawarte w SIWZ. Parametry oleju opałoweg</w:t>
      </w:r>
      <w:r w:rsidR="0044097A">
        <w:rPr>
          <w:rFonts w:cs="Arial"/>
        </w:rPr>
        <w:t>o lekkiego muszą być zgodne ze Świadectwem jakości</w:t>
      </w:r>
      <w:r w:rsidR="00AB62D6">
        <w:rPr>
          <w:rFonts w:cs="Arial"/>
        </w:rPr>
        <w:t xml:space="preserve"> dołączonym do dokumentu dostawy.</w:t>
      </w:r>
      <w:r w:rsidR="0044097A">
        <w:rPr>
          <w:rFonts w:cs="Arial"/>
        </w:rPr>
        <w:t xml:space="preserve"> Świadectwo jakości (certyfikat) powinien być wystawiony przez producenta oleju opałowego lub przez laboratorium posiadające akredytację w zakresie</w:t>
      </w:r>
      <w:r w:rsidR="001E1FAE">
        <w:rPr>
          <w:rFonts w:cs="Arial"/>
        </w:rPr>
        <w:t xml:space="preserve"> badania</w:t>
      </w:r>
      <w:r w:rsidR="0044097A">
        <w:rPr>
          <w:rFonts w:cs="Arial"/>
        </w:rPr>
        <w:t xml:space="preserve"> parametrów jakościowych objętych przedmiotem zamówienia. </w:t>
      </w:r>
      <w:r w:rsidR="00AB62D6">
        <w:rPr>
          <w:rFonts w:cs="Arial"/>
        </w:rPr>
        <w:t xml:space="preserve"> Olej opałowy nie spełniający w/w wymogów nie zostanie przyjęty przez Zamawiającego, a wadliwa dostawa zostanie zwrócona Wykonawcy. Zamawiający ma prawo do okresowego badania jakości dostarczonego oleju opałowego w wybranym przez niego laboratorium.</w:t>
      </w:r>
    </w:p>
    <w:p w:rsidR="0044097A" w:rsidRPr="0044097A" w:rsidRDefault="0044097A" w:rsidP="0044097A">
      <w:pPr>
        <w:pStyle w:val="Akapitzlist"/>
        <w:rPr>
          <w:rFonts w:cs="Arial"/>
          <w:sz w:val="6"/>
          <w:szCs w:val="6"/>
        </w:rPr>
      </w:pPr>
    </w:p>
    <w:p w:rsidR="0044097A" w:rsidRDefault="0044097A" w:rsidP="0044097A">
      <w:pPr>
        <w:pStyle w:val="Akapitzlist"/>
        <w:numPr>
          <w:ilvl w:val="0"/>
          <w:numId w:val="5"/>
        </w:numPr>
        <w:rPr>
          <w:rFonts w:cs="Arial"/>
        </w:rPr>
      </w:pPr>
      <w:r w:rsidRPr="002B0123">
        <w:rPr>
          <w:rFonts w:cs="Arial"/>
        </w:rPr>
        <w:t xml:space="preserve">Tryb i termin płatności – </w:t>
      </w:r>
      <w:r w:rsidRPr="00D16AB5">
        <w:rPr>
          <w:rFonts w:cs="Arial"/>
          <w:b/>
        </w:rPr>
        <w:t>przelew, min. 14 dni</w:t>
      </w:r>
      <w:r w:rsidRPr="002B0123">
        <w:rPr>
          <w:rFonts w:cs="Arial"/>
        </w:rPr>
        <w:t xml:space="preserve">.  </w:t>
      </w:r>
    </w:p>
    <w:p w:rsidR="0044097A" w:rsidRPr="00D642EC" w:rsidRDefault="0044097A" w:rsidP="0044097A">
      <w:pPr>
        <w:pStyle w:val="Akapitzlist"/>
        <w:rPr>
          <w:rFonts w:cs="Arial"/>
        </w:rPr>
      </w:pPr>
    </w:p>
    <w:p w:rsidR="0044097A" w:rsidRPr="00C166A7" w:rsidRDefault="0044097A" w:rsidP="00C166A7">
      <w:pPr>
        <w:rPr>
          <w:rFonts w:cs="Arial"/>
          <w:sz w:val="16"/>
          <w:szCs w:val="16"/>
        </w:rPr>
      </w:pPr>
    </w:p>
    <w:p w:rsidR="00953067" w:rsidRPr="007862E0" w:rsidRDefault="00DE6C2F" w:rsidP="00F50DD8">
      <w:pPr>
        <w:rPr>
          <w:rFonts w:cs="Arial"/>
          <w:b/>
          <w:i/>
        </w:rPr>
      </w:pPr>
      <w:r w:rsidRPr="007862E0">
        <w:rPr>
          <w:rFonts w:cs="Arial"/>
          <w:b/>
          <w:i/>
          <w:sz w:val="24"/>
          <w:szCs w:val="24"/>
        </w:rPr>
        <w:t xml:space="preserve">ROZDZIAŁ </w:t>
      </w:r>
      <w:r w:rsidR="00F50DD8" w:rsidRPr="007862E0">
        <w:rPr>
          <w:rFonts w:cs="Arial"/>
          <w:b/>
          <w:i/>
          <w:sz w:val="24"/>
          <w:szCs w:val="24"/>
        </w:rPr>
        <w:t>4.</w:t>
      </w:r>
      <w:r w:rsidR="00F50DD8" w:rsidRPr="007862E0">
        <w:rPr>
          <w:rFonts w:cs="Arial"/>
          <w:b/>
          <w:i/>
          <w:sz w:val="24"/>
          <w:szCs w:val="24"/>
        </w:rPr>
        <w:tab/>
      </w:r>
      <w:r w:rsidR="00953067" w:rsidRPr="007862E0">
        <w:rPr>
          <w:rFonts w:cs="Arial"/>
          <w:b/>
          <w:i/>
          <w:sz w:val="24"/>
          <w:szCs w:val="24"/>
        </w:rPr>
        <w:t>OFERTY CZĘŚCIOWE I WARIANTOWE.</w:t>
      </w:r>
    </w:p>
    <w:p w:rsidR="00953067" w:rsidRPr="002F52A8" w:rsidRDefault="00953067" w:rsidP="00953067">
      <w:pPr>
        <w:ind w:left="708"/>
        <w:rPr>
          <w:rFonts w:cs="Arial"/>
          <w:sz w:val="16"/>
          <w:szCs w:val="16"/>
        </w:rPr>
      </w:pPr>
    </w:p>
    <w:p w:rsidR="00953067" w:rsidRPr="00180BDA" w:rsidRDefault="00953067" w:rsidP="00953067">
      <w:pPr>
        <w:ind w:left="708"/>
        <w:rPr>
          <w:rFonts w:cs="Arial"/>
        </w:rPr>
      </w:pPr>
      <w:r w:rsidRPr="00180BDA">
        <w:rPr>
          <w:rFonts w:cs="Arial"/>
        </w:rPr>
        <w:t>Zamawiający nie dopuszcza</w:t>
      </w:r>
      <w:r w:rsidR="002F52A8">
        <w:rPr>
          <w:rFonts w:cs="Arial"/>
        </w:rPr>
        <w:t xml:space="preserve"> możliwości</w:t>
      </w:r>
      <w:r w:rsidRPr="00180BDA">
        <w:rPr>
          <w:rFonts w:cs="Arial"/>
        </w:rPr>
        <w:t xml:space="preserve"> składania ofert częściowych.</w:t>
      </w:r>
    </w:p>
    <w:p w:rsidR="00FE6BA2" w:rsidRPr="00180BDA" w:rsidRDefault="00FE6BA2" w:rsidP="00953067">
      <w:pPr>
        <w:ind w:left="708"/>
        <w:rPr>
          <w:rFonts w:cs="Arial"/>
          <w:sz w:val="6"/>
          <w:szCs w:val="6"/>
        </w:rPr>
      </w:pPr>
    </w:p>
    <w:p w:rsidR="00953067" w:rsidRPr="00180BDA" w:rsidRDefault="00953067" w:rsidP="00953067">
      <w:pPr>
        <w:ind w:left="708"/>
        <w:rPr>
          <w:rFonts w:cs="Arial"/>
        </w:rPr>
      </w:pPr>
      <w:r w:rsidRPr="00180BDA">
        <w:rPr>
          <w:rFonts w:cs="Arial"/>
        </w:rPr>
        <w:t>Zamawiający nie dopuszcza</w:t>
      </w:r>
      <w:r w:rsidR="002F52A8">
        <w:rPr>
          <w:rFonts w:cs="Arial"/>
        </w:rPr>
        <w:t xml:space="preserve"> możliwości</w:t>
      </w:r>
      <w:r w:rsidRPr="00180BDA">
        <w:rPr>
          <w:rFonts w:cs="Arial"/>
        </w:rPr>
        <w:t xml:space="preserve"> składania ofert wariantowych.</w:t>
      </w:r>
    </w:p>
    <w:p w:rsidR="002F52A8" w:rsidRDefault="002F52A8" w:rsidP="00953067">
      <w:pPr>
        <w:rPr>
          <w:rFonts w:cs="Arial"/>
          <w:sz w:val="16"/>
          <w:szCs w:val="16"/>
        </w:rPr>
      </w:pPr>
    </w:p>
    <w:p w:rsidR="008F4635" w:rsidRPr="00AB62D6" w:rsidRDefault="00953067" w:rsidP="00953067">
      <w:pPr>
        <w:rPr>
          <w:rFonts w:cs="Arial"/>
          <w:sz w:val="16"/>
          <w:szCs w:val="16"/>
        </w:rPr>
      </w:pPr>
      <w:r w:rsidRPr="00180BDA">
        <w:rPr>
          <w:rFonts w:cs="Arial"/>
        </w:rPr>
        <w:t xml:space="preserve"> </w:t>
      </w:r>
    </w:p>
    <w:p w:rsidR="00836D56"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5.</w:t>
      </w:r>
      <w:r w:rsidR="00F50DD8" w:rsidRPr="007862E0">
        <w:rPr>
          <w:rFonts w:cs="Arial"/>
          <w:b/>
          <w:i/>
          <w:sz w:val="24"/>
          <w:szCs w:val="24"/>
        </w:rPr>
        <w:tab/>
      </w:r>
      <w:r w:rsidR="00A85B81" w:rsidRPr="007862E0">
        <w:rPr>
          <w:rFonts w:cs="Arial"/>
          <w:b/>
          <w:i/>
          <w:sz w:val="24"/>
          <w:szCs w:val="24"/>
        </w:rPr>
        <w:t>ZAMÓWIENIA UZUPEŁNIAJĄCE.</w:t>
      </w:r>
    </w:p>
    <w:p w:rsidR="00A85B81" w:rsidRPr="002F52A8" w:rsidRDefault="00A85B81" w:rsidP="00A85B81">
      <w:pPr>
        <w:ind w:left="360"/>
        <w:rPr>
          <w:rFonts w:cs="Arial"/>
          <w:b/>
          <w:sz w:val="16"/>
          <w:szCs w:val="16"/>
        </w:rPr>
      </w:pPr>
    </w:p>
    <w:p w:rsidR="00A85B81" w:rsidRPr="00180BDA" w:rsidRDefault="002F52A8" w:rsidP="00A85B81">
      <w:pPr>
        <w:pStyle w:val="Akapitzlist"/>
        <w:rPr>
          <w:rFonts w:cs="Arial"/>
        </w:rPr>
      </w:pPr>
      <w:r>
        <w:rPr>
          <w:rFonts w:cs="Arial"/>
        </w:rPr>
        <w:t xml:space="preserve">Zamawiający </w:t>
      </w:r>
      <w:r w:rsidR="000B5C72">
        <w:rPr>
          <w:rFonts w:cs="Arial"/>
        </w:rPr>
        <w:t xml:space="preserve">nie przewiduje </w:t>
      </w:r>
      <w:r>
        <w:rPr>
          <w:rFonts w:cs="Arial"/>
        </w:rPr>
        <w:t>zamówień uzupełniających</w:t>
      </w:r>
      <w:r w:rsidR="00AB62D6">
        <w:rPr>
          <w:rFonts w:cs="Arial"/>
        </w:rPr>
        <w:t xml:space="preserve">. </w:t>
      </w:r>
    </w:p>
    <w:p w:rsidR="00BC37DF" w:rsidRPr="002F52A8" w:rsidRDefault="00BC37DF" w:rsidP="00A85B81">
      <w:pPr>
        <w:pStyle w:val="Akapitzlist"/>
        <w:rPr>
          <w:rFonts w:cs="Arial"/>
          <w:b/>
          <w:sz w:val="16"/>
          <w:szCs w:val="16"/>
        </w:rPr>
      </w:pPr>
    </w:p>
    <w:p w:rsidR="00180BDA" w:rsidRPr="002F52A8" w:rsidRDefault="00180BDA" w:rsidP="00A85B81">
      <w:pPr>
        <w:pStyle w:val="Akapitzlist"/>
        <w:rPr>
          <w:rFonts w:cs="Arial"/>
          <w:b/>
          <w:sz w:val="16"/>
          <w:szCs w:val="16"/>
        </w:rPr>
      </w:pPr>
    </w:p>
    <w:p w:rsidR="00953067" w:rsidRPr="007862E0" w:rsidRDefault="00DE6C2F" w:rsidP="00F50DD8">
      <w:pPr>
        <w:rPr>
          <w:rFonts w:cs="Arial"/>
          <w:b/>
          <w:i/>
          <w:sz w:val="24"/>
          <w:szCs w:val="24"/>
        </w:rPr>
      </w:pPr>
      <w:r w:rsidRPr="007862E0">
        <w:rPr>
          <w:rFonts w:cs="Arial"/>
          <w:b/>
          <w:i/>
          <w:sz w:val="24"/>
          <w:szCs w:val="24"/>
        </w:rPr>
        <w:t xml:space="preserve">ROZDZIAŁ </w:t>
      </w:r>
      <w:r w:rsidR="00F50DD8" w:rsidRPr="007862E0">
        <w:rPr>
          <w:rFonts w:cs="Arial"/>
          <w:b/>
          <w:i/>
          <w:sz w:val="24"/>
          <w:szCs w:val="24"/>
        </w:rPr>
        <w:t>6.</w:t>
      </w:r>
      <w:r w:rsidR="00F50DD8" w:rsidRPr="007862E0">
        <w:rPr>
          <w:rFonts w:cs="Arial"/>
          <w:b/>
          <w:i/>
          <w:sz w:val="24"/>
          <w:szCs w:val="24"/>
        </w:rPr>
        <w:tab/>
      </w:r>
      <w:r w:rsidR="002F52A8" w:rsidRPr="007862E0">
        <w:rPr>
          <w:rFonts w:cs="Arial"/>
          <w:b/>
          <w:i/>
          <w:sz w:val="24"/>
          <w:szCs w:val="24"/>
        </w:rPr>
        <w:t xml:space="preserve">TERMIN WYKONANIA </w:t>
      </w:r>
      <w:r w:rsidR="00953067" w:rsidRPr="007862E0">
        <w:rPr>
          <w:rFonts w:cs="Arial"/>
          <w:b/>
          <w:i/>
          <w:sz w:val="24"/>
          <w:szCs w:val="24"/>
        </w:rPr>
        <w:t xml:space="preserve"> ZAMÓWIENIA.</w:t>
      </w:r>
    </w:p>
    <w:p w:rsidR="00953067" w:rsidRPr="002F52A8" w:rsidRDefault="00953067" w:rsidP="00953067">
      <w:pPr>
        <w:pStyle w:val="Akapitzlist"/>
        <w:rPr>
          <w:rFonts w:cs="Arial"/>
          <w:sz w:val="16"/>
          <w:szCs w:val="16"/>
        </w:rPr>
      </w:pPr>
    </w:p>
    <w:p w:rsidR="000E6AAB" w:rsidRPr="00180BDA" w:rsidRDefault="00A94A69" w:rsidP="001D1A94">
      <w:pPr>
        <w:ind w:left="708"/>
        <w:rPr>
          <w:rFonts w:cs="Arial"/>
        </w:rPr>
      </w:pPr>
      <w:r>
        <w:rPr>
          <w:rFonts w:cs="Arial"/>
        </w:rPr>
        <w:t>P</w:t>
      </w:r>
      <w:r w:rsidR="00A85B81" w:rsidRPr="00180BDA">
        <w:rPr>
          <w:rFonts w:cs="Arial"/>
        </w:rPr>
        <w:t>rzedmiot zamówienia</w:t>
      </w:r>
      <w:r w:rsidR="00A51F40">
        <w:rPr>
          <w:rFonts w:cs="Arial"/>
        </w:rPr>
        <w:t xml:space="preserve"> należy zrealizować sukcesywnie </w:t>
      </w:r>
      <w:r>
        <w:rPr>
          <w:rFonts w:cs="Arial"/>
        </w:rPr>
        <w:t xml:space="preserve">w </w:t>
      </w:r>
      <w:r w:rsidR="00A85B81" w:rsidRPr="00180BDA">
        <w:rPr>
          <w:rFonts w:cs="Arial"/>
        </w:rPr>
        <w:t>terminie</w:t>
      </w:r>
      <w:r w:rsidR="00A51F40">
        <w:rPr>
          <w:rFonts w:cs="Arial"/>
        </w:rPr>
        <w:t xml:space="preserve"> – </w:t>
      </w:r>
      <w:r w:rsidR="00A51F40" w:rsidRPr="00A51F40">
        <w:rPr>
          <w:rFonts w:cs="Arial"/>
          <w:b/>
        </w:rPr>
        <w:t>przez okres 3 lat tj.</w:t>
      </w:r>
      <w:r>
        <w:rPr>
          <w:rFonts w:cs="Arial"/>
        </w:rPr>
        <w:t xml:space="preserve"> </w:t>
      </w:r>
      <w:r w:rsidR="00C17F2A" w:rsidRPr="00C17F2A">
        <w:rPr>
          <w:rFonts w:cs="Arial"/>
          <w:b/>
        </w:rPr>
        <w:t>od dnia podpisania umowy</w:t>
      </w:r>
      <w:r w:rsidR="00C17F2A">
        <w:rPr>
          <w:rFonts w:cs="Arial"/>
        </w:rPr>
        <w:t xml:space="preserve"> </w:t>
      </w:r>
      <w:r w:rsidR="00C17F2A">
        <w:rPr>
          <w:rFonts w:cs="Arial"/>
          <w:b/>
        </w:rPr>
        <w:t>do dnia 30 października</w:t>
      </w:r>
      <w:r w:rsidR="00A51F40">
        <w:rPr>
          <w:rFonts w:cs="Arial"/>
          <w:b/>
        </w:rPr>
        <w:t xml:space="preserve"> 2014</w:t>
      </w:r>
      <w:r w:rsidR="004F5A0B" w:rsidRPr="00180BDA">
        <w:rPr>
          <w:rFonts w:cs="Arial"/>
          <w:b/>
        </w:rPr>
        <w:t xml:space="preserve"> r</w:t>
      </w:r>
      <w:r w:rsidR="004F5A0B" w:rsidRPr="00180BDA">
        <w:rPr>
          <w:rFonts w:cs="Arial"/>
        </w:rPr>
        <w:t>.</w:t>
      </w:r>
    </w:p>
    <w:p w:rsidR="007B3202" w:rsidRPr="009B4D6C" w:rsidRDefault="007B3202" w:rsidP="00953067">
      <w:pPr>
        <w:pStyle w:val="Akapitzlist"/>
        <w:rPr>
          <w:rFonts w:cs="Arial"/>
          <w:sz w:val="16"/>
          <w:szCs w:val="16"/>
        </w:rPr>
      </w:pPr>
    </w:p>
    <w:p w:rsidR="00BC37DF" w:rsidRPr="009B4D6C" w:rsidRDefault="00BC37DF" w:rsidP="00953067">
      <w:pPr>
        <w:pStyle w:val="Akapitzlist"/>
        <w:rPr>
          <w:rFonts w:cs="Arial"/>
          <w:sz w:val="16"/>
          <w:szCs w:val="16"/>
        </w:rPr>
      </w:pPr>
    </w:p>
    <w:p w:rsidR="00843C47" w:rsidRPr="007862E0" w:rsidRDefault="00DE6C2F" w:rsidP="00DE6C2F">
      <w:pPr>
        <w:ind w:left="1410" w:hanging="1410"/>
        <w:rPr>
          <w:rFonts w:cs="Arial"/>
          <w:b/>
          <w:i/>
          <w:sz w:val="24"/>
          <w:szCs w:val="24"/>
        </w:rPr>
      </w:pPr>
      <w:r w:rsidRPr="007862E0">
        <w:rPr>
          <w:rFonts w:cs="Arial"/>
          <w:b/>
          <w:i/>
          <w:sz w:val="24"/>
          <w:szCs w:val="24"/>
        </w:rPr>
        <w:t xml:space="preserve">ROZDZIAŁ </w:t>
      </w:r>
      <w:r w:rsidR="00F50DD8" w:rsidRPr="007862E0">
        <w:rPr>
          <w:rFonts w:cs="Arial"/>
          <w:b/>
          <w:i/>
          <w:sz w:val="24"/>
          <w:szCs w:val="24"/>
        </w:rPr>
        <w:t>7.</w:t>
      </w:r>
      <w:r w:rsidR="00F50DD8" w:rsidRPr="007862E0">
        <w:rPr>
          <w:rFonts w:cs="Arial"/>
          <w:b/>
          <w:i/>
          <w:sz w:val="24"/>
          <w:szCs w:val="24"/>
        </w:rPr>
        <w:tab/>
      </w:r>
      <w:r w:rsidR="007B3202" w:rsidRPr="007862E0">
        <w:rPr>
          <w:rFonts w:cs="Arial"/>
          <w:b/>
          <w:i/>
          <w:sz w:val="24"/>
          <w:szCs w:val="24"/>
        </w:rPr>
        <w:t>WARUNKI</w:t>
      </w:r>
      <w:r w:rsidR="00843C47" w:rsidRPr="007862E0">
        <w:rPr>
          <w:rFonts w:cs="Arial"/>
          <w:b/>
          <w:i/>
          <w:sz w:val="24"/>
          <w:szCs w:val="24"/>
        </w:rPr>
        <w:t xml:space="preserve"> UDZIAŁU W POSTĘPOWANIU ORAZ</w:t>
      </w:r>
      <w:r w:rsidR="007B3202" w:rsidRPr="007862E0">
        <w:rPr>
          <w:rFonts w:cs="Arial"/>
          <w:b/>
          <w:i/>
          <w:sz w:val="24"/>
          <w:szCs w:val="24"/>
        </w:rPr>
        <w:t xml:space="preserve"> </w:t>
      </w:r>
      <w:r w:rsidR="00843C47" w:rsidRPr="007862E0">
        <w:rPr>
          <w:rFonts w:cs="Arial"/>
          <w:b/>
          <w:i/>
          <w:sz w:val="24"/>
          <w:szCs w:val="24"/>
        </w:rPr>
        <w:t>OPIS SPOSOBU DOKONYWANIA OCENY SPEŁNIENIA TYCH WARUNKÓW</w:t>
      </w:r>
      <w:r w:rsidR="0060310D" w:rsidRPr="007862E0">
        <w:rPr>
          <w:rFonts w:cs="Arial"/>
          <w:b/>
          <w:i/>
          <w:sz w:val="24"/>
          <w:szCs w:val="24"/>
        </w:rPr>
        <w:t>.</w:t>
      </w:r>
    </w:p>
    <w:p w:rsidR="001D1A94" w:rsidRPr="008E26B6" w:rsidRDefault="001D1A94" w:rsidP="008E26B6">
      <w:pPr>
        <w:rPr>
          <w:rFonts w:cs="Arial"/>
          <w:b/>
          <w:sz w:val="16"/>
          <w:szCs w:val="16"/>
        </w:rPr>
      </w:pPr>
    </w:p>
    <w:p w:rsidR="00A94A69" w:rsidRPr="00F50DD8" w:rsidRDefault="00A94A69" w:rsidP="00C12624">
      <w:pPr>
        <w:pStyle w:val="Akapitzlist"/>
        <w:numPr>
          <w:ilvl w:val="0"/>
          <w:numId w:val="6"/>
        </w:numPr>
        <w:rPr>
          <w:rFonts w:cs="Arial"/>
        </w:rPr>
      </w:pPr>
      <w:r w:rsidRPr="00F50DD8">
        <w:rPr>
          <w:rFonts w:cs="Arial"/>
        </w:rPr>
        <w:t>O udzielenie zamówienia ubiegać się mogą wszyscy Wykonawcy, którzy:</w:t>
      </w:r>
    </w:p>
    <w:p w:rsidR="00A94A69" w:rsidRPr="00A94A69" w:rsidRDefault="00A94A69" w:rsidP="001D1A94">
      <w:pPr>
        <w:ind w:left="360"/>
        <w:rPr>
          <w:rFonts w:cs="Arial"/>
          <w:sz w:val="6"/>
          <w:szCs w:val="6"/>
        </w:rPr>
      </w:pPr>
    </w:p>
    <w:p w:rsidR="00843C47" w:rsidRPr="00F50DD8" w:rsidRDefault="00843C47" w:rsidP="00C12624">
      <w:pPr>
        <w:pStyle w:val="Akapitzlist"/>
        <w:numPr>
          <w:ilvl w:val="0"/>
          <w:numId w:val="12"/>
        </w:numPr>
        <w:rPr>
          <w:rFonts w:cs="Arial"/>
        </w:rPr>
      </w:pPr>
      <w:r w:rsidRPr="00F50DD8">
        <w:rPr>
          <w:rFonts w:cs="Arial"/>
        </w:rPr>
        <w:t xml:space="preserve">spełniają warunki określone w art. 22 ust. 1 ustawy </w:t>
      </w:r>
      <w:proofErr w:type="spellStart"/>
      <w:r w:rsidRPr="00F50DD8">
        <w:rPr>
          <w:rFonts w:cs="Arial"/>
        </w:rPr>
        <w:t>Pzp</w:t>
      </w:r>
      <w:proofErr w:type="spellEnd"/>
      <w:r w:rsidRPr="00F50DD8">
        <w:rPr>
          <w:rFonts w:cs="Arial"/>
        </w:rPr>
        <w:t xml:space="preserve"> dotyczące:</w:t>
      </w:r>
    </w:p>
    <w:p w:rsidR="00676A6C" w:rsidRPr="00A94A69" w:rsidRDefault="00676A6C" w:rsidP="00676A6C">
      <w:pPr>
        <w:ind w:left="360"/>
        <w:rPr>
          <w:rFonts w:cs="Arial"/>
          <w:sz w:val="4"/>
          <w:szCs w:val="4"/>
        </w:rPr>
      </w:pPr>
    </w:p>
    <w:p w:rsidR="00843C47" w:rsidRDefault="00843C47" w:rsidP="00C12624">
      <w:pPr>
        <w:pStyle w:val="Akapitzlist"/>
        <w:numPr>
          <w:ilvl w:val="0"/>
          <w:numId w:val="7"/>
        </w:numPr>
        <w:rPr>
          <w:rFonts w:cs="Arial"/>
        </w:rPr>
      </w:pPr>
      <w:r>
        <w:rPr>
          <w:rFonts w:cs="Arial"/>
        </w:rPr>
        <w:t>posiadania uprawnień do wykonania określonej działalności lub czynności, jeżeli przepisy prawa nak</w:t>
      </w:r>
      <w:r w:rsidR="009C3460">
        <w:rPr>
          <w:rFonts w:cs="Arial"/>
        </w:rPr>
        <w:t>ładają obowiązek ich posiadania;</w:t>
      </w:r>
    </w:p>
    <w:p w:rsidR="008E26B6" w:rsidRPr="008E26B6" w:rsidRDefault="00843C47" w:rsidP="00C12624">
      <w:pPr>
        <w:pStyle w:val="Akapitzlist"/>
        <w:numPr>
          <w:ilvl w:val="0"/>
          <w:numId w:val="7"/>
        </w:numPr>
        <w:rPr>
          <w:rFonts w:cs="Arial"/>
        </w:rPr>
      </w:pPr>
      <w:r w:rsidRPr="008E26B6">
        <w:rPr>
          <w:rFonts w:cs="Arial"/>
        </w:rPr>
        <w:t>po</w:t>
      </w:r>
      <w:r w:rsidR="00A51F40">
        <w:rPr>
          <w:rFonts w:cs="Arial"/>
        </w:rPr>
        <w:t>siadania wiedzy i doświadczenia:</w:t>
      </w:r>
    </w:p>
    <w:p w:rsidR="009C3460" w:rsidRPr="00A51F40" w:rsidRDefault="00676A6C" w:rsidP="00C12624">
      <w:pPr>
        <w:pStyle w:val="Akapitzlist"/>
        <w:numPr>
          <w:ilvl w:val="0"/>
          <w:numId w:val="7"/>
        </w:numPr>
        <w:rPr>
          <w:rFonts w:cs="Arial"/>
        </w:rPr>
      </w:pPr>
      <w:r w:rsidRPr="008E26B6">
        <w:rPr>
          <w:rFonts w:cs="Arial"/>
        </w:rPr>
        <w:t>dysponowania</w:t>
      </w:r>
      <w:r w:rsidR="00843C47" w:rsidRPr="008E26B6">
        <w:rPr>
          <w:rFonts w:cs="Arial"/>
        </w:rPr>
        <w:t xml:space="preserve"> odpowiednim potencjałem technicznym oraz osobami zdolnymi do wykonania zamówien</w:t>
      </w:r>
      <w:r w:rsidR="00A51F40">
        <w:rPr>
          <w:rFonts w:cs="Arial"/>
        </w:rPr>
        <w:t>ia;</w:t>
      </w:r>
    </w:p>
    <w:p w:rsidR="00843C47" w:rsidRDefault="00676A6C" w:rsidP="00C12624">
      <w:pPr>
        <w:pStyle w:val="Akapitzlist"/>
        <w:numPr>
          <w:ilvl w:val="0"/>
          <w:numId w:val="7"/>
        </w:numPr>
        <w:rPr>
          <w:rFonts w:cs="Arial"/>
        </w:rPr>
      </w:pPr>
      <w:r>
        <w:rPr>
          <w:rFonts w:cs="Arial"/>
        </w:rPr>
        <w:t>syt</w:t>
      </w:r>
      <w:r w:rsidR="00F50DD8">
        <w:rPr>
          <w:rFonts w:cs="Arial"/>
        </w:rPr>
        <w:t>u</w:t>
      </w:r>
      <w:r w:rsidR="00A51F40">
        <w:rPr>
          <w:rFonts w:cs="Arial"/>
        </w:rPr>
        <w:t>acji ekonomicznej i finansowej.</w:t>
      </w:r>
    </w:p>
    <w:p w:rsidR="00676A6C" w:rsidRPr="00676A6C" w:rsidRDefault="00676A6C" w:rsidP="00676A6C">
      <w:pPr>
        <w:rPr>
          <w:rFonts w:cs="Arial"/>
          <w:sz w:val="6"/>
          <w:szCs w:val="6"/>
        </w:rPr>
      </w:pPr>
    </w:p>
    <w:p w:rsidR="00F50DD8" w:rsidRPr="00F50DD8" w:rsidRDefault="00F50DD8" w:rsidP="00C12624">
      <w:pPr>
        <w:pStyle w:val="Akapitzlist"/>
        <w:numPr>
          <w:ilvl w:val="0"/>
          <w:numId w:val="12"/>
        </w:numPr>
        <w:rPr>
          <w:rFonts w:cs="Arial"/>
        </w:rPr>
      </w:pPr>
      <w:r w:rsidRPr="00F50DD8">
        <w:rPr>
          <w:rFonts w:cs="Arial"/>
        </w:rPr>
        <w:t xml:space="preserve">Nie podlegają wykluczeniu na podstawie art. 24 ust. 1 ustawy </w:t>
      </w:r>
      <w:proofErr w:type="spellStart"/>
      <w:r w:rsidRPr="00F50DD8">
        <w:rPr>
          <w:rFonts w:cs="Arial"/>
        </w:rPr>
        <w:t>Pzp</w:t>
      </w:r>
      <w:proofErr w:type="spellEnd"/>
      <w:r w:rsidRPr="00F50DD8">
        <w:rPr>
          <w:rFonts w:cs="Arial"/>
        </w:rPr>
        <w:t>.</w:t>
      </w:r>
    </w:p>
    <w:p w:rsidR="00F50DD8" w:rsidRPr="00F50DD8" w:rsidRDefault="00F50DD8" w:rsidP="00F50DD8">
      <w:pPr>
        <w:pStyle w:val="Akapitzlist"/>
        <w:rPr>
          <w:rFonts w:cs="Arial"/>
          <w:sz w:val="6"/>
          <w:szCs w:val="6"/>
        </w:rPr>
      </w:pPr>
    </w:p>
    <w:p w:rsidR="00F50DD8" w:rsidRPr="00F50DD8" w:rsidRDefault="00F50DD8" w:rsidP="00C12624">
      <w:pPr>
        <w:pStyle w:val="Akapitzlist"/>
        <w:numPr>
          <w:ilvl w:val="0"/>
          <w:numId w:val="6"/>
        </w:numPr>
        <w:rPr>
          <w:rFonts w:cs="Arial"/>
        </w:rPr>
      </w:pPr>
      <w:r w:rsidRPr="00F50DD8">
        <w:rPr>
          <w:rFonts w:cs="Arial"/>
        </w:rPr>
        <w:t>W celu potwierdzenia spełnienia</w:t>
      </w:r>
      <w:r>
        <w:rPr>
          <w:rFonts w:cs="Arial"/>
        </w:rPr>
        <w:t xml:space="preserve"> warunków udziału w postępowaniu Zamawiający żąda złożenia oświadcz</w:t>
      </w:r>
      <w:r w:rsidR="00DE6C2F">
        <w:rPr>
          <w:rFonts w:cs="Arial"/>
        </w:rPr>
        <w:t>eń i dokumentów wymienionych w R</w:t>
      </w:r>
      <w:r>
        <w:rPr>
          <w:rFonts w:cs="Arial"/>
        </w:rPr>
        <w:t>ozdziale 8.</w:t>
      </w:r>
    </w:p>
    <w:p w:rsidR="00DE6C2F" w:rsidRDefault="00DE6C2F" w:rsidP="00C12624">
      <w:pPr>
        <w:pStyle w:val="Akapitzlist"/>
        <w:numPr>
          <w:ilvl w:val="0"/>
          <w:numId w:val="6"/>
        </w:numPr>
        <w:rPr>
          <w:rFonts w:cs="Arial"/>
        </w:rPr>
      </w:pPr>
      <w:r>
        <w:rPr>
          <w:rFonts w:cs="Arial"/>
        </w:rPr>
        <w:lastRenderedPageBreak/>
        <w:t>Zamawiający dokona oceny spełnienia przez Wykonawców warunków udziału w postępowaniu na dzień składania ofert na podstawie złożonych wraz z ofertą oświadczeń i dokumentów wg metody „spełnia / nie spełnia”.</w:t>
      </w:r>
      <w:r w:rsidR="000B5C72">
        <w:rPr>
          <w:rFonts w:cs="Arial"/>
        </w:rPr>
        <w:t xml:space="preserve"> Z treści złożonych wraz z ofertą oświadczeń i dokumentów musi wynikać j</w:t>
      </w:r>
      <w:r w:rsidR="00AC0522">
        <w:rPr>
          <w:rFonts w:cs="Arial"/>
        </w:rPr>
        <w:t>ednoznacznie, iż w/w warunki Wykonawca spełnia.</w:t>
      </w:r>
    </w:p>
    <w:p w:rsidR="00676A6C" w:rsidRPr="00676A6C" w:rsidRDefault="00676A6C" w:rsidP="000B5C72">
      <w:pPr>
        <w:rPr>
          <w:rFonts w:cs="Arial"/>
          <w:sz w:val="6"/>
          <w:szCs w:val="6"/>
        </w:rPr>
      </w:pPr>
    </w:p>
    <w:p w:rsidR="00DE6C2F" w:rsidRDefault="00DE6C2F" w:rsidP="00C12624">
      <w:pPr>
        <w:pStyle w:val="Akapitzlist"/>
        <w:numPr>
          <w:ilvl w:val="0"/>
          <w:numId w:val="6"/>
        </w:numPr>
        <w:rPr>
          <w:rFonts w:cs="Arial"/>
        </w:rPr>
      </w:pPr>
      <w:r>
        <w:rPr>
          <w:rFonts w:cs="Arial"/>
        </w:rPr>
        <w:t xml:space="preserve">Wykonawcy wspólnie ubiegający się o udzielenie zamówienia powinni wykazać, że warunki określone w ust. 1 </w:t>
      </w:r>
      <w:proofErr w:type="spellStart"/>
      <w:r>
        <w:rPr>
          <w:rFonts w:cs="Arial"/>
        </w:rPr>
        <w:t>pkt</w:t>
      </w:r>
      <w:proofErr w:type="spellEnd"/>
      <w:r>
        <w:rPr>
          <w:rFonts w:cs="Arial"/>
        </w:rPr>
        <w:t xml:space="preserve"> 1) spełniają łącznie, natomiast warunek określony w ust. 1 </w:t>
      </w:r>
      <w:proofErr w:type="spellStart"/>
      <w:r>
        <w:rPr>
          <w:rFonts w:cs="Arial"/>
        </w:rPr>
        <w:t>pkt</w:t>
      </w:r>
      <w:proofErr w:type="spellEnd"/>
      <w:r>
        <w:rPr>
          <w:rFonts w:cs="Arial"/>
        </w:rPr>
        <w:t xml:space="preserve"> 2) winien spełniać każdy z Wykonawców wspólnie ubiegający się o zamówienie (składających ofertę wspólną).</w:t>
      </w:r>
    </w:p>
    <w:p w:rsidR="00DE6C2F" w:rsidRPr="00DE6C2F" w:rsidRDefault="00DE6C2F" w:rsidP="00DE6C2F">
      <w:pPr>
        <w:pStyle w:val="Akapitzlist"/>
        <w:rPr>
          <w:rFonts w:cs="Arial"/>
          <w:sz w:val="6"/>
          <w:szCs w:val="6"/>
        </w:rPr>
      </w:pPr>
    </w:p>
    <w:p w:rsidR="002723D4" w:rsidRDefault="00C17F2A" w:rsidP="00C12624">
      <w:pPr>
        <w:pStyle w:val="Akapitzlist"/>
        <w:numPr>
          <w:ilvl w:val="0"/>
          <w:numId w:val="6"/>
        </w:numPr>
        <w:rPr>
          <w:rFonts w:cs="Arial"/>
        </w:rPr>
      </w:pPr>
      <w:r>
        <w:rPr>
          <w:rFonts w:cs="Arial"/>
        </w:rPr>
        <w:t>W przypadku niespełnienia jakiegokolwiek warunku udziału w postępowaniu Wykonawca zostanie wykluczony z postępowania</w:t>
      </w:r>
      <w:r w:rsidR="002723D4">
        <w:rPr>
          <w:rFonts w:cs="Arial"/>
        </w:rPr>
        <w:t xml:space="preserve"> na podstawie art. 24 ustawy </w:t>
      </w:r>
      <w:proofErr w:type="spellStart"/>
      <w:r w:rsidR="002723D4">
        <w:rPr>
          <w:rFonts w:cs="Arial"/>
        </w:rPr>
        <w:t>Pzp</w:t>
      </w:r>
      <w:proofErr w:type="spellEnd"/>
      <w:r w:rsidR="002723D4">
        <w:rPr>
          <w:rFonts w:cs="Arial"/>
        </w:rPr>
        <w:t>.</w:t>
      </w:r>
    </w:p>
    <w:p w:rsidR="004931FB" w:rsidRDefault="004931FB" w:rsidP="00814226">
      <w:pPr>
        <w:rPr>
          <w:rFonts w:cs="Arial"/>
          <w:b/>
          <w:i/>
          <w:sz w:val="16"/>
          <w:szCs w:val="16"/>
        </w:rPr>
      </w:pPr>
    </w:p>
    <w:p w:rsidR="006F0EA1" w:rsidRPr="006F0EA1" w:rsidRDefault="006F0EA1" w:rsidP="00814226">
      <w:pPr>
        <w:rPr>
          <w:rFonts w:cs="Arial"/>
          <w:b/>
          <w:i/>
          <w:sz w:val="16"/>
          <w:szCs w:val="16"/>
        </w:rPr>
      </w:pPr>
    </w:p>
    <w:p w:rsidR="007B3202" w:rsidRPr="007862E0" w:rsidRDefault="00DE6C2F" w:rsidP="00DE6C2F">
      <w:pPr>
        <w:ind w:left="1410" w:hanging="1410"/>
        <w:rPr>
          <w:rFonts w:cs="Arial"/>
          <w:b/>
          <w:i/>
          <w:sz w:val="24"/>
          <w:szCs w:val="24"/>
        </w:rPr>
      </w:pPr>
      <w:r w:rsidRPr="007862E0">
        <w:rPr>
          <w:rFonts w:cs="Arial"/>
          <w:b/>
          <w:i/>
          <w:sz w:val="24"/>
          <w:szCs w:val="24"/>
        </w:rPr>
        <w:t>ROZDZIAŁ 8.</w:t>
      </w:r>
      <w:r w:rsidRPr="007862E0">
        <w:rPr>
          <w:rFonts w:cs="Arial"/>
          <w:b/>
          <w:i/>
          <w:sz w:val="24"/>
          <w:szCs w:val="24"/>
        </w:rPr>
        <w:tab/>
        <w:t>WYKAZ OŚWIADCZEŃ I DOKUMENTÓW POTWIERDZAJĄCYCH SPEŁNIENIE WARUNKÓW W NINIEJSZYM POSTĘPOWANIU</w:t>
      </w:r>
      <w:r w:rsidR="007862E0" w:rsidRPr="007862E0">
        <w:rPr>
          <w:rFonts w:cs="Arial"/>
          <w:b/>
          <w:i/>
          <w:sz w:val="24"/>
          <w:szCs w:val="24"/>
        </w:rPr>
        <w:t xml:space="preserve"> WYMAGANYCH OD WYKONAWCÓW.</w:t>
      </w:r>
    </w:p>
    <w:p w:rsidR="007B3202" w:rsidRPr="0060310D" w:rsidRDefault="007B3202" w:rsidP="007B3202">
      <w:pPr>
        <w:pStyle w:val="Akapitzlist"/>
        <w:rPr>
          <w:rFonts w:cs="Arial"/>
          <w:b/>
          <w:sz w:val="16"/>
          <w:szCs w:val="16"/>
        </w:rPr>
      </w:pPr>
    </w:p>
    <w:p w:rsidR="007862E0" w:rsidRDefault="007862E0" w:rsidP="00C12624">
      <w:pPr>
        <w:pStyle w:val="Akapitzlist"/>
        <w:numPr>
          <w:ilvl w:val="0"/>
          <w:numId w:val="9"/>
        </w:numPr>
        <w:rPr>
          <w:rFonts w:cs="Arial"/>
        </w:rPr>
      </w:pPr>
      <w:r>
        <w:rPr>
          <w:rFonts w:cs="Arial"/>
        </w:rPr>
        <w:t>Na potwierdzenie spełnienia warunków udziału w postępowaniu oraz braku podstaw do wykluczenia z postępowania Wykonawcy powinni złożyć:</w:t>
      </w:r>
    </w:p>
    <w:p w:rsidR="0060310D" w:rsidRPr="0060310D" w:rsidRDefault="0060310D" w:rsidP="0060310D">
      <w:pPr>
        <w:ind w:left="360"/>
        <w:rPr>
          <w:rFonts w:cs="Arial"/>
          <w:sz w:val="6"/>
          <w:szCs w:val="6"/>
        </w:rPr>
      </w:pPr>
    </w:p>
    <w:p w:rsidR="007862E0" w:rsidRDefault="007862E0" w:rsidP="00C12624">
      <w:pPr>
        <w:pStyle w:val="Akapitzlist"/>
        <w:numPr>
          <w:ilvl w:val="0"/>
          <w:numId w:val="13"/>
        </w:numPr>
        <w:rPr>
          <w:rFonts w:cs="Arial"/>
        </w:rPr>
      </w:pPr>
      <w:r w:rsidRPr="003E3370">
        <w:rPr>
          <w:rFonts w:cs="Arial"/>
          <w:b/>
        </w:rPr>
        <w:t>Oświadczenie upoważnionego przedstawiciela Wykonawcy</w:t>
      </w:r>
      <w:r>
        <w:rPr>
          <w:rFonts w:cs="Arial"/>
        </w:rPr>
        <w:t xml:space="preserve"> o spełnieniu warunków określonych w Rozdziale 7 ust. 1 </w:t>
      </w:r>
      <w:proofErr w:type="spellStart"/>
      <w:r>
        <w:rPr>
          <w:rFonts w:cs="Arial"/>
        </w:rPr>
        <w:t>pkt</w:t>
      </w:r>
      <w:proofErr w:type="spellEnd"/>
      <w:r>
        <w:rPr>
          <w:rFonts w:cs="Arial"/>
        </w:rPr>
        <w:t xml:space="preserve"> 1) SIWZ</w:t>
      </w:r>
      <w:r w:rsidR="001E1FAE">
        <w:rPr>
          <w:rFonts w:cs="Arial"/>
        </w:rPr>
        <w:t xml:space="preserve"> </w:t>
      </w:r>
      <w:r w:rsidR="001E1FAE" w:rsidRPr="001E1FAE">
        <w:rPr>
          <w:rFonts w:cs="Arial"/>
          <w:i/>
          <w:sz w:val="20"/>
          <w:szCs w:val="20"/>
        </w:rPr>
        <w:t>(oświadczenie</w:t>
      </w:r>
      <w:r w:rsidR="001E1FAE">
        <w:rPr>
          <w:rFonts w:cs="Arial"/>
          <w:i/>
          <w:sz w:val="20"/>
          <w:szCs w:val="20"/>
        </w:rPr>
        <w:t xml:space="preserve"> Wykonawcy</w:t>
      </w:r>
      <w:r w:rsidR="001E1FAE" w:rsidRPr="001E1FAE">
        <w:rPr>
          <w:rFonts w:cs="Arial"/>
          <w:i/>
          <w:sz w:val="20"/>
          <w:szCs w:val="20"/>
        </w:rPr>
        <w:t xml:space="preserve"> o </w:t>
      </w:r>
      <w:r w:rsidR="001E1FAE">
        <w:rPr>
          <w:rFonts w:cs="Arial"/>
          <w:i/>
          <w:sz w:val="20"/>
          <w:szCs w:val="20"/>
        </w:rPr>
        <w:t>spełnie</w:t>
      </w:r>
      <w:r w:rsidR="001E1FAE" w:rsidRPr="001E1FAE">
        <w:rPr>
          <w:rFonts w:cs="Arial"/>
          <w:i/>
          <w:sz w:val="20"/>
          <w:szCs w:val="20"/>
        </w:rPr>
        <w:t xml:space="preserve">niu warunków określonych w </w:t>
      </w:r>
      <w:r w:rsidR="001E1FAE">
        <w:rPr>
          <w:rFonts w:cs="Arial"/>
          <w:i/>
          <w:sz w:val="20"/>
          <w:szCs w:val="20"/>
        </w:rPr>
        <w:t xml:space="preserve">          </w:t>
      </w:r>
      <w:r w:rsidR="001E1FAE" w:rsidRPr="001E1FAE">
        <w:rPr>
          <w:rFonts w:cs="Arial"/>
          <w:i/>
          <w:sz w:val="20"/>
          <w:szCs w:val="20"/>
        </w:rPr>
        <w:t xml:space="preserve">art. 22 ust. 1 </w:t>
      </w:r>
      <w:r w:rsidR="001E1FAE">
        <w:rPr>
          <w:rFonts w:cs="Arial"/>
          <w:i/>
          <w:sz w:val="20"/>
          <w:szCs w:val="20"/>
        </w:rPr>
        <w:t xml:space="preserve"> </w:t>
      </w:r>
      <w:r w:rsidR="001E1FAE" w:rsidRPr="001E1FAE">
        <w:rPr>
          <w:rFonts w:cs="Arial"/>
          <w:i/>
          <w:sz w:val="20"/>
          <w:szCs w:val="20"/>
        </w:rPr>
        <w:t xml:space="preserve">ustawy </w:t>
      </w:r>
      <w:proofErr w:type="spellStart"/>
      <w:r w:rsidR="001E1FAE" w:rsidRPr="001E1FAE">
        <w:rPr>
          <w:rFonts w:cs="Arial"/>
          <w:i/>
          <w:sz w:val="20"/>
          <w:szCs w:val="20"/>
        </w:rPr>
        <w:t>Pzp</w:t>
      </w:r>
      <w:proofErr w:type="spellEnd"/>
      <w:r w:rsidR="001E1FAE" w:rsidRPr="001E1FAE">
        <w:rPr>
          <w:rFonts w:cs="Arial"/>
          <w:i/>
          <w:sz w:val="20"/>
          <w:szCs w:val="20"/>
        </w:rPr>
        <w:t>)</w:t>
      </w:r>
      <w:r>
        <w:rPr>
          <w:rFonts w:cs="Arial"/>
        </w:rPr>
        <w:t>. Wzór oświad</w:t>
      </w:r>
      <w:r w:rsidR="004931FB">
        <w:rPr>
          <w:rFonts w:cs="Arial"/>
        </w:rPr>
        <w:t>czenia sta</w:t>
      </w:r>
      <w:r w:rsidR="001E1FAE">
        <w:rPr>
          <w:rFonts w:cs="Arial"/>
        </w:rPr>
        <w:t>nowi załącznik nr 3</w:t>
      </w:r>
      <w:r>
        <w:rPr>
          <w:rFonts w:cs="Arial"/>
        </w:rPr>
        <w:t xml:space="preserve"> do SIWZ.</w:t>
      </w:r>
    </w:p>
    <w:p w:rsidR="007862E0" w:rsidRPr="007862E0" w:rsidRDefault="007862E0" w:rsidP="007862E0">
      <w:pPr>
        <w:pStyle w:val="Akapitzlist"/>
        <w:ind w:left="1068"/>
        <w:rPr>
          <w:rFonts w:cs="Arial"/>
          <w:i/>
          <w:sz w:val="4"/>
          <w:szCs w:val="4"/>
        </w:rPr>
      </w:pPr>
    </w:p>
    <w:p w:rsidR="007862E0" w:rsidRDefault="007862E0" w:rsidP="007862E0">
      <w:pPr>
        <w:pStyle w:val="Akapitzlist"/>
        <w:ind w:left="1068"/>
        <w:rPr>
          <w:rFonts w:cs="Arial"/>
          <w:i/>
        </w:rPr>
      </w:pPr>
      <w:r>
        <w:rPr>
          <w:rFonts w:cs="Arial"/>
          <w:i/>
        </w:rPr>
        <w:t>W przypadku Wykonawców wspólnie ubiegających się o zamówienie oświadczenie może być złożone wspólnie.</w:t>
      </w:r>
    </w:p>
    <w:p w:rsidR="007862E0" w:rsidRPr="007862E0" w:rsidRDefault="007862E0" w:rsidP="007862E0">
      <w:pPr>
        <w:pStyle w:val="Akapitzlist"/>
        <w:ind w:left="1068"/>
        <w:rPr>
          <w:rFonts w:cs="Arial"/>
          <w:i/>
          <w:sz w:val="6"/>
          <w:szCs w:val="6"/>
        </w:rPr>
      </w:pPr>
    </w:p>
    <w:p w:rsidR="007862E0" w:rsidRDefault="007862E0" w:rsidP="00C12624">
      <w:pPr>
        <w:pStyle w:val="Akapitzlist"/>
        <w:numPr>
          <w:ilvl w:val="0"/>
          <w:numId w:val="13"/>
        </w:numPr>
        <w:rPr>
          <w:rFonts w:cs="Arial"/>
        </w:rPr>
      </w:pPr>
      <w:r w:rsidRPr="003E3370">
        <w:rPr>
          <w:rFonts w:cs="Arial"/>
          <w:b/>
        </w:rPr>
        <w:t>Oświadczenie o braku podstaw do wykluczenia</w:t>
      </w:r>
      <w:r>
        <w:rPr>
          <w:rFonts w:cs="Arial"/>
        </w:rPr>
        <w:t xml:space="preserve"> z postępowania o udzielenie zamówienia publicznego na podstawie okoliczności, o których mowa w art. 24 ust. 1 ustawy </w:t>
      </w:r>
      <w:proofErr w:type="spellStart"/>
      <w:r>
        <w:rPr>
          <w:rFonts w:cs="Arial"/>
        </w:rPr>
        <w:t>Pzp</w:t>
      </w:r>
      <w:proofErr w:type="spellEnd"/>
      <w:r>
        <w:rPr>
          <w:rFonts w:cs="Arial"/>
        </w:rPr>
        <w:t xml:space="preserve">. </w:t>
      </w:r>
    </w:p>
    <w:p w:rsidR="007862E0" w:rsidRDefault="007862E0" w:rsidP="007862E0">
      <w:pPr>
        <w:pStyle w:val="Akapitzlist"/>
        <w:ind w:left="1068"/>
        <w:rPr>
          <w:rFonts w:cs="Arial"/>
        </w:rPr>
      </w:pPr>
      <w:r>
        <w:rPr>
          <w:rFonts w:cs="Arial"/>
        </w:rPr>
        <w:t>Wzór oświad</w:t>
      </w:r>
      <w:r w:rsidR="001E1FAE">
        <w:rPr>
          <w:rFonts w:cs="Arial"/>
        </w:rPr>
        <w:t>czenia stanowi załącznik nr 4</w:t>
      </w:r>
      <w:r>
        <w:rPr>
          <w:rFonts w:cs="Arial"/>
        </w:rPr>
        <w:t xml:space="preserve"> do SIWZ.</w:t>
      </w:r>
    </w:p>
    <w:p w:rsidR="007862E0" w:rsidRPr="007862E0" w:rsidRDefault="007862E0" w:rsidP="007862E0">
      <w:pPr>
        <w:pStyle w:val="Akapitzlist"/>
        <w:ind w:left="1068"/>
        <w:rPr>
          <w:rFonts w:cs="Arial"/>
          <w:sz w:val="4"/>
          <w:szCs w:val="4"/>
        </w:rPr>
      </w:pPr>
    </w:p>
    <w:p w:rsidR="007862E0" w:rsidRDefault="007862E0" w:rsidP="007862E0">
      <w:pPr>
        <w:pStyle w:val="Akapitzlist"/>
        <w:ind w:left="1068"/>
        <w:rPr>
          <w:rFonts w:cs="Arial"/>
          <w:i/>
        </w:rPr>
      </w:pPr>
      <w:r>
        <w:rPr>
          <w:rFonts w:cs="Arial"/>
          <w:i/>
        </w:rPr>
        <w:t>W przypadku Wykonawców wspólnie ubiegających się o zamówienie oświadczenie</w:t>
      </w:r>
      <w:r w:rsidR="00452230">
        <w:rPr>
          <w:rFonts w:cs="Arial"/>
          <w:i/>
        </w:rPr>
        <w:t xml:space="preserve"> takie składa każdy z Wykonawców oddzielnie.</w:t>
      </w:r>
    </w:p>
    <w:p w:rsidR="007862E0" w:rsidRPr="00452230" w:rsidRDefault="007862E0" w:rsidP="007862E0">
      <w:pPr>
        <w:pStyle w:val="Akapitzlist"/>
        <w:ind w:left="1068"/>
        <w:rPr>
          <w:rFonts w:cs="Arial"/>
          <w:sz w:val="6"/>
          <w:szCs w:val="6"/>
        </w:rPr>
      </w:pPr>
    </w:p>
    <w:p w:rsidR="00452230" w:rsidRDefault="00452230" w:rsidP="00C12624">
      <w:pPr>
        <w:pStyle w:val="Akapitzlist"/>
        <w:numPr>
          <w:ilvl w:val="0"/>
          <w:numId w:val="13"/>
        </w:numPr>
        <w:rPr>
          <w:rFonts w:cs="Arial"/>
        </w:rPr>
      </w:pPr>
      <w:r w:rsidRPr="003E3370">
        <w:rPr>
          <w:rFonts w:cs="Arial"/>
          <w:b/>
        </w:rPr>
        <w:t>Aktualny odpis z właściwego rejestru</w:t>
      </w:r>
      <w:r>
        <w:rPr>
          <w:rFonts w:cs="Arial"/>
        </w:rPr>
        <w:t xml:space="preserve">, jeżeli odrębne przepisy wymagają wpisu do rejestru, w celu wykazania braku podstaw do wykluczenia na podstawie art. 24 ust. 1 pkt. 2 ustawy </w:t>
      </w:r>
      <w:proofErr w:type="spellStart"/>
      <w:r>
        <w:rPr>
          <w:rFonts w:cs="Arial"/>
        </w:rPr>
        <w:t>Pzp</w:t>
      </w:r>
      <w:proofErr w:type="spellEnd"/>
      <w:r>
        <w:rPr>
          <w:rFonts w:cs="Arial"/>
        </w:rPr>
        <w:t xml:space="preserve">, wystawionego nie wcześniej niż 6 miesięcy przed upływem terminu składania ofert, a w stosunku do osób fizycznych oświadczenia w zakresie art. 24 ust. 1 pkt. 2 ustawy </w:t>
      </w:r>
      <w:proofErr w:type="spellStart"/>
      <w:r>
        <w:rPr>
          <w:rFonts w:cs="Arial"/>
        </w:rPr>
        <w:t>Pzp</w:t>
      </w:r>
      <w:proofErr w:type="spellEnd"/>
      <w:r>
        <w:rPr>
          <w:rFonts w:cs="Arial"/>
        </w:rPr>
        <w:t>.</w:t>
      </w:r>
    </w:p>
    <w:p w:rsidR="00BF4830" w:rsidRPr="00BF4830" w:rsidRDefault="00BF4830" w:rsidP="00BF4830">
      <w:pPr>
        <w:ind w:left="708"/>
        <w:rPr>
          <w:rFonts w:cs="Arial"/>
          <w:sz w:val="6"/>
          <w:szCs w:val="6"/>
        </w:rPr>
      </w:pPr>
    </w:p>
    <w:p w:rsidR="00BF4830" w:rsidRDefault="00E114FA" w:rsidP="00C12624">
      <w:pPr>
        <w:pStyle w:val="Akapitzlist"/>
        <w:numPr>
          <w:ilvl w:val="0"/>
          <w:numId w:val="13"/>
        </w:numPr>
        <w:rPr>
          <w:rFonts w:cs="Arial"/>
        </w:rPr>
      </w:pPr>
      <w:r w:rsidRPr="003E3370">
        <w:rPr>
          <w:rFonts w:cs="Arial"/>
          <w:b/>
        </w:rPr>
        <w:t>Aktualną koncesje</w:t>
      </w:r>
      <w:r>
        <w:rPr>
          <w:rFonts w:cs="Arial"/>
        </w:rPr>
        <w:t>, zezwolenie lub licencję na obrót paliwami ciekłymi.</w:t>
      </w:r>
    </w:p>
    <w:p w:rsidR="00467141" w:rsidRPr="00467141" w:rsidRDefault="00467141" w:rsidP="00467141">
      <w:pPr>
        <w:pStyle w:val="Akapitzlist"/>
        <w:rPr>
          <w:rFonts w:cs="Arial"/>
          <w:sz w:val="6"/>
          <w:szCs w:val="6"/>
        </w:rPr>
      </w:pPr>
    </w:p>
    <w:p w:rsidR="00467141" w:rsidRDefault="00467141" w:rsidP="002723D4">
      <w:pPr>
        <w:pStyle w:val="Akapitzlist"/>
        <w:numPr>
          <w:ilvl w:val="0"/>
          <w:numId w:val="13"/>
        </w:numPr>
        <w:rPr>
          <w:rFonts w:cs="Arial"/>
        </w:rPr>
      </w:pPr>
      <w:r w:rsidRPr="003E3370">
        <w:rPr>
          <w:rFonts w:cs="Arial"/>
          <w:b/>
        </w:rPr>
        <w:t>Wykaz wykonanych dostaw</w:t>
      </w:r>
      <w:r w:rsidR="002723D4">
        <w:rPr>
          <w:rFonts w:cs="Arial"/>
          <w:b/>
        </w:rPr>
        <w:t xml:space="preserve"> </w:t>
      </w:r>
      <w:r w:rsidR="002723D4" w:rsidRPr="002723D4">
        <w:t>w okresie ostatnich trzech lat, a jeżeli okres prowadzenia działalności jest krótszy – w tym okresie, odpowiadających swoim rodzajem i wartością dostawom s</w:t>
      </w:r>
      <w:r w:rsidR="002723D4">
        <w:t>tanowiącym przedmiot zamówienia</w:t>
      </w:r>
      <w:r w:rsidR="002723D4" w:rsidRPr="002723D4">
        <w:rPr>
          <w:b/>
        </w:rPr>
        <w:t xml:space="preserve"> </w:t>
      </w:r>
      <w:r w:rsidR="003E3370" w:rsidRPr="002723D4">
        <w:rPr>
          <w:rFonts w:cs="Arial"/>
        </w:rPr>
        <w:t>– przygot</w:t>
      </w:r>
      <w:r w:rsidR="001E1FAE" w:rsidRPr="002723D4">
        <w:rPr>
          <w:rFonts w:cs="Arial"/>
        </w:rPr>
        <w:t>owany zgodnie załącznikiem nr 5</w:t>
      </w:r>
      <w:r w:rsidR="003E3370" w:rsidRPr="002723D4">
        <w:rPr>
          <w:rFonts w:cs="Arial"/>
        </w:rPr>
        <w:t xml:space="preserve"> do SIWZ, wraz z dokumentami potwierdzającymi</w:t>
      </w:r>
      <w:r w:rsidR="002723D4">
        <w:rPr>
          <w:rFonts w:cs="Arial"/>
        </w:rPr>
        <w:t xml:space="preserve"> </w:t>
      </w:r>
      <w:r w:rsidR="00EA0D43">
        <w:rPr>
          <w:rFonts w:cs="Arial"/>
        </w:rPr>
        <w:t>należyte wykonanie co najmniej 3-ch</w:t>
      </w:r>
      <w:r w:rsidR="002723D4">
        <w:rPr>
          <w:rFonts w:cs="Arial"/>
        </w:rPr>
        <w:t xml:space="preserve"> </w:t>
      </w:r>
      <w:r w:rsidR="00EA0D43">
        <w:rPr>
          <w:rFonts w:cs="Arial"/>
          <w:i/>
          <w:sz w:val="20"/>
          <w:szCs w:val="20"/>
        </w:rPr>
        <w:t>(słownie: trzech</w:t>
      </w:r>
      <w:r w:rsidR="002723D4" w:rsidRPr="002723D4">
        <w:rPr>
          <w:rFonts w:cs="Arial"/>
          <w:i/>
          <w:sz w:val="20"/>
          <w:szCs w:val="20"/>
        </w:rPr>
        <w:t>)</w:t>
      </w:r>
      <w:r w:rsidR="00EA0D43">
        <w:rPr>
          <w:rFonts w:cs="Arial"/>
        </w:rPr>
        <w:t xml:space="preserve"> </w:t>
      </w:r>
      <w:r w:rsidR="003E3370" w:rsidRPr="002723D4">
        <w:rPr>
          <w:rFonts w:cs="Arial"/>
        </w:rPr>
        <w:t>dostaw.</w:t>
      </w:r>
    </w:p>
    <w:p w:rsidR="006F0EA1" w:rsidRPr="006F0EA1" w:rsidRDefault="006F0EA1" w:rsidP="006F0EA1">
      <w:pPr>
        <w:pStyle w:val="Akapitzlist"/>
        <w:rPr>
          <w:rFonts w:cs="Arial"/>
          <w:sz w:val="6"/>
          <w:szCs w:val="6"/>
        </w:rPr>
      </w:pPr>
    </w:p>
    <w:p w:rsidR="006F0EA1" w:rsidRPr="006F0EA1" w:rsidRDefault="006F0EA1" w:rsidP="006F0EA1">
      <w:pPr>
        <w:pStyle w:val="Akapitzlist"/>
        <w:numPr>
          <w:ilvl w:val="0"/>
          <w:numId w:val="13"/>
        </w:numPr>
        <w:rPr>
          <w:rFonts w:cs="Arial"/>
        </w:rPr>
      </w:pPr>
      <w:r w:rsidRPr="006F0EA1">
        <w:rPr>
          <w:rFonts w:cs="Arial"/>
          <w:b/>
        </w:rPr>
        <w:t xml:space="preserve">Wykaz - </w:t>
      </w:r>
      <w:r>
        <w:rPr>
          <w:rFonts w:cs="TimesNewRomanPS-BoldMT"/>
          <w:b/>
          <w:bCs/>
        </w:rPr>
        <w:t>p</w:t>
      </w:r>
      <w:r w:rsidRPr="006F0EA1">
        <w:rPr>
          <w:rFonts w:cs="TimesNewRomanPS-BoldMT"/>
          <w:b/>
          <w:bCs/>
        </w:rPr>
        <w:t xml:space="preserve">otwierdzenie dysponowania </w:t>
      </w:r>
      <w:r w:rsidRPr="006F0EA1">
        <w:rPr>
          <w:rFonts w:cs="TimesNewRomanPS-BoldMT"/>
          <w:bCs/>
        </w:rPr>
        <w:t xml:space="preserve">minimum jednym pojazdem przystosowanym do przewozu oleju opałowego, wyposażonym w legalizowany licznik tankowania. W celu potwierdzenia niniejszego warunku Wykonawcy zobowiązani są przedłożyć wykaz sprzętu </w:t>
      </w:r>
      <w:r w:rsidR="001646EE">
        <w:rPr>
          <w:rFonts w:cs="TimesNewRomanPS-BoldMT"/>
          <w:bCs/>
        </w:rPr>
        <w:t xml:space="preserve">przygotowany </w:t>
      </w:r>
      <w:r w:rsidRPr="006F0EA1">
        <w:rPr>
          <w:rFonts w:cs="TimesNewRomanPS-BoldMT"/>
          <w:bCs/>
        </w:rPr>
        <w:t>według wzo</w:t>
      </w:r>
      <w:r w:rsidR="001646EE">
        <w:rPr>
          <w:rFonts w:cs="TimesNewRomanPS-BoldMT"/>
          <w:bCs/>
        </w:rPr>
        <w:t>ru stanowiącego – załącznik nr 6</w:t>
      </w:r>
      <w:r w:rsidRPr="006F0EA1">
        <w:rPr>
          <w:rFonts w:cs="TimesNewRomanPS-BoldMT"/>
          <w:bCs/>
        </w:rPr>
        <w:t xml:space="preserve"> do SIWZ.</w:t>
      </w:r>
    </w:p>
    <w:p w:rsidR="00EA0D43" w:rsidRPr="006F0EA1" w:rsidRDefault="00EA0D43" w:rsidP="006F0EA1">
      <w:pPr>
        <w:rPr>
          <w:rFonts w:cs="Arial"/>
          <w:b/>
          <w:sz w:val="6"/>
          <w:szCs w:val="6"/>
        </w:rPr>
      </w:pPr>
    </w:p>
    <w:p w:rsidR="00E114FA" w:rsidRDefault="001E1FAE" w:rsidP="00C12624">
      <w:pPr>
        <w:pStyle w:val="Akapitzlist"/>
        <w:numPr>
          <w:ilvl w:val="0"/>
          <w:numId w:val="13"/>
        </w:numPr>
        <w:rPr>
          <w:rFonts w:cs="Arial"/>
        </w:rPr>
      </w:pPr>
      <w:r>
        <w:rPr>
          <w:rFonts w:cs="Arial"/>
          <w:b/>
        </w:rPr>
        <w:t>Zaświadczenie (świadectwo jakości, certyfikat</w:t>
      </w:r>
      <w:r w:rsidR="00F87273" w:rsidRPr="00F87273">
        <w:rPr>
          <w:rFonts w:cs="Arial"/>
          <w:b/>
        </w:rPr>
        <w:t>)</w:t>
      </w:r>
      <w:r w:rsidR="00F87273">
        <w:rPr>
          <w:rFonts w:cs="Arial"/>
          <w:b/>
        </w:rPr>
        <w:t xml:space="preserve"> </w:t>
      </w:r>
      <w:r w:rsidR="00F87273" w:rsidRPr="00F87273">
        <w:rPr>
          <w:rFonts w:cs="Arial"/>
        </w:rPr>
        <w:t>wydane</w:t>
      </w:r>
      <w:r w:rsidR="00F87273">
        <w:rPr>
          <w:rFonts w:cs="Arial"/>
        </w:rPr>
        <w:t xml:space="preserve"> przez</w:t>
      </w:r>
      <w:r>
        <w:rPr>
          <w:rFonts w:cs="Arial"/>
        </w:rPr>
        <w:t xml:space="preserve"> producenta oleju opałowego lub przez laboratorium posiadające akredytację w zakresie badania parametrów jakościowych objętych przedmiotem zamówienia</w:t>
      </w:r>
      <w:r w:rsidR="00F87273">
        <w:rPr>
          <w:rFonts w:cs="Arial"/>
        </w:rPr>
        <w:t>, potwierdzające, że poprzez odpowiednie odniesienie dokładnie</w:t>
      </w:r>
      <w:r w:rsidR="00467141">
        <w:rPr>
          <w:rFonts w:cs="Arial"/>
        </w:rPr>
        <w:t xml:space="preserve"> oznaczone produkty będące przedm</w:t>
      </w:r>
      <w:r w:rsidR="008041FE">
        <w:rPr>
          <w:rFonts w:cs="Arial"/>
        </w:rPr>
        <w:t>iotem dostawy odpowiadają Pol</w:t>
      </w:r>
      <w:r w:rsidR="00467141">
        <w:rPr>
          <w:rFonts w:cs="Arial"/>
        </w:rPr>
        <w:t xml:space="preserve">skiej Normie – </w:t>
      </w:r>
      <w:r w:rsidR="008041FE">
        <w:rPr>
          <w:rFonts w:cs="Arial"/>
        </w:rPr>
        <w:t xml:space="preserve">   </w:t>
      </w:r>
      <w:r w:rsidR="00467141">
        <w:rPr>
          <w:rFonts w:cs="Arial"/>
        </w:rPr>
        <w:t xml:space="preserve">Olej opałowy </w:t>
      </w:r>
      <w:r w:rsidR="001646EE">
        <w:rPr>
          <w:rFonts w:cs="Arial"/>
        </w:rPr>
        <w:t>PN-C-96024 l</w:t>
      </w:r>
      <w:r w:rsidR="00467141">
        <w:rPr>
          <w:rFonts w:cs="Arial"/>
        </w:rPr>
        <w:t>ekki L-1.</w:t>
      </w:r>
    </w:p>
    <w:p w:rsidR="00467141" w:rsidRPr="00467141" w:rsidRDefault="00467141" w:rsidP="00467141">
      <w:pPr>
        <w:pStyle w:val="Akapitzlist"/>
        <w:rPr>
          <w:rFonts w:cs="Arial"/>
          <w:sz w:val="6"/>
          <w:szCs w:val="6"/>
        </w:rPr>
      </w:pPr>
    </w:p>
    <w:p w:rsidR="00467141" w:rsidRDefault="00467141" w:rsidP="00C12624">
      <w:pPr>
        <w:pStyle w:val="Akapitzlist"/>
        <w:numPr>
          <w:ilvl w:val="0"/>
          <w:numId w:val="13"/>
        </w:numPr>
        <w:rPr>
          <w:rFonts w:cs="Arial"/>
        </w:rPr>
      </w:pPr>
      <w:r w:rsidRPr="00467141">
        <w:rPr>
          <w:rFonts w:cs="Arial"/>
          <w:b/>
        </w:rPr>
        <w:t>Specyfikacje parametrów jakościowych</w:t>
      </w:r>
      <w:r>
        <w:rPr>
          <w:rFonts w:cs="Arial"/>
        </w:rPr>
        <w:t xml:space="preserve"> na oferowany przez Wykonawcę przedmiot zamówienia – olej opałowy lekki. Wzór spe</w:t>
      </w:r>
      <w:r w:rsidR="001646EE">
        <w:rPr>
          <w:rFonts w:cs="Arial"/>
        </w:rPr>
        <w:t>cyfikacji stanowi załącznik nr 7</w:t>
      </w:r>
      <w:r>
        <w:rPr>
          <w:rFonts w:cs="Arial"/>
        </w:rPr>
        <w:t xml:space="preserve"> do SIWZ.</w:t>
      </w:r>
    </w:p>
    <w:p w:rsidR="003E3370" w:rsidRPr="003E3370" w:rsidRDefault="003E3370" w:rsidP="003E3370">
      <w:pPr>
        <w:pStyle w:val="Akapitzlist"/>
        <w:rPr>
          <w:rFonts w:cs="Arial"/>
          <w:sz w:val="6"/>
          <w:szCs w:val="6"/>
        </w:rPr>
      </w:pPr>
    </w:p>
    <w:p w:rsidR="003E3370" w:rsidRDefault="003E3370" w:rsidP="00C12624">
      <w:pPr>
        <w:pStyle w:val="Akapitzlist"/>
        <w:numPr>
          <w:ilvl w:val="0"/>
          <w:numId w:val="13"/>
        </w:numPr>
        <w:rPr>
          <w:rFonts w:cs="Arial"/>
        </w:rPr>
      </w:pPr>
      <w:r w:rsidRPr="00E114FA">
        <w:rPr>
          <w:rFonts w:cs="Arial"/>
          <w:b/>
        </w:rPr>
        <w:t>Pełnomocnictwo do podpisania oferty</w:t>
      </w:r>
      <w:r>
        <w:rPr>
          <w:rFonts w:cs="Arial"/>
        </w:rPr>
        <w:t>, o ile prawo do podpisania oferty nie wynika z innych dokumentów złożonych wraz z ofertą. Przyjmuje się, że pełnomocnictwo do podpisania oferty obejmuje pełnomocnictwo do poświadczenia za zgodność z oryginałem wszystkich kopii dokumentów składanych wraz z ofertą. Pełnomocnictwo powinno być złożone w oryginale lub kopii poświadczonej notarialnie.</w:t>
      </w:r>
    </w:p>
    <w:p w:rsidR="00CA6CFA" w:rsidRDefault="00CA6CFA" w:rsidP="002F3657">
      <w:pPr>
        <w:rPr>
          <w:rFonts w:cs="Arial"/>
          <w:sz w:val="6"/>
          <w:szCs w:val="6"/>
        </w:rPr>
      </w:pPr>
    </w:p>
    <w:p w:rsidR="00CA6CFA" w:rsidRPr="002F3657" w:rsidRDefault="00CA6CFA" w:rsidP="002F3657">
      <w:pPr>
        <w:rPr>
          <w:rFonts w:cs="Arial"/>
          <w:sz w:val="6"/>
          <w:szCs w:val="6"/>
        </w:rPr>
      </w:pPr>
    </w:p>
    <w:p w:rsidR="002F3657" w:rsidRDefault="002F3657" w:rsidP="00C12624">
      <w:pPr>
        <w:pStyle w:val="Akapitzlist"/>
        <w:numPr>
          <w:ilvl w:val="0"/>
          <w:numId w:val="9"/>
        </w:numPr>
        <w:rPr>
          <w:rFonts w:cs="Arial"/>
          <w:b/>
        </w:rPr>
      </w:pPr>
      <w:r w:rsidRPr="002F3657">
        <w:rPr>
          <w:rFonts w:cs="Arial"/>
          <w:b/>
        </w:rPr>
        <w:t xml:space="preserve">Wykonawcy mający siedzibę lub miejsce zamieszkania poza terytorium Rzeczypospolitej polskiej zamiast dokumentów o których mowa w ust. 1 </w:t>
      </w:r>
      <w:proofErr w:type="spellStart"/>
      <w:r w:rsidRPr="002F3657">
        <w:rPr>
          <w:rFonts w:cs="Arial"/>
          <w:b/>
        </w:rPr>
        <w:t>pkt</w:t>
      </w:r>
      <w:proofErr w:type="spellEnd"/>
      <w:r w:rsidRPr="002F3657">
        <w:rPr>
          <w:rFonts w:cs="Arial"/>
          <w:b/>
        </w:rPr>
        <w:t xml:space="preserve"> 3) SIWZ, składają dokument lub dokumenty wystawione w kraju, w którym ma siedzibę lub miejsce zamieszkania, potwierdzające, że:</w:t>
      </w:r>
    </w:p>
    <w:p w:rsidR="002F3657" w:rsidRDefault="002F3657" w:rsidP="00C12624">
      <w:pPr>
        <w:pStyle w:val="Akapitzlist"/>
        <w:numPr>
          <w:ilvl w:val="0"/>
          <w:numId w:val="14"/>
        </w:numPr>
        <w:rPr>
          <w:rFonts w:cs="Arial"/>
        </w:rPr>
      </w:pPr>
      <w:r>
        <w:rPr>
          <w:rFonts w:cs="Arial"/>
        </w:rPr>
        <w:t>nie otwarto jego likwidacji ani nie ogłoszono upadłości – wystawione nie wcześniej niż 6 miesięcy przed upływem terminu składania ofert</w:t>
      </w:r>
      <w:r w:rsidR="007A7B1B">
        <w:rPr>
          <w:rFonts w:cs="Arial"/>
        </w:rPr>
        <w:t>.</w:t>
      </w:r>
      <w:r>
        <w:rPr>
          <w:rFonts w:cs="Arial"/>
        </w:rPr>
        <w:t xml:space="preserve"> </w:t>
      </w:r>
    </w:p>
    <w:p w:rsidR="007A7B1B" w:rsidRPr="007A7B1B" w:rsidRDefault="007A7B1B" w:rsidP="007A7B1B">
      <w:pPr>
        <w:rPr>
          <w:rFonts w:cs="Arial"/>
          <w:sz w:val="6"/>
          <w:szCs w:val="6"/>
        </w:rPr>
      </w:pPr>
    </w:p>
    <w:p w:rsidR="007A7B1B" w:rsidRDefault="007A7B1B" w:rsidP="00C12624">
      <w:pPr>
        <w:pStyle w:val="Akapitzlist"/>
        <w:numPr>
          <w:ilvl w:val="0"/>
          <w:numId w:val="9"/>
        </w:numPr>
        <w:rPr>
          <w:rFonts w:cs="Arial"/>
        </w:rPr>
      </w:pPr>
      <w:r w:rsidRPr="007A7B1B">
        <w:rPr>
          <w:rFonts w:cs="Arial"/>
        </w:rPr>
        <w:t>Jeżeli w</w:t>
      </w:r>
      <w:r>
        <w:rPr>
          <w:rFonts w:cs="Arial"/>
        </w:rPr>
        <w:t xml:space="preserve"> miejscu zamieszkania osoby lub </w:t>
      </w:r>
      <w:r w:rsidRPr="007A7B1B">
        <w:rPr>
          <w:rFonts w:cs="Arial"/>
        </w:rPr>
        <w:t xml:space="preserve"> kraju</w:t>
      </w:r>
      <w:r>
        <w:rPr>
          <w:rFonts w:cs="Arial"/>
        </w:rPr>
        <w:t>, w którym Wykonawca ma siedzibę lub miejsce zamieszkania</w:t>
      </w:r>
      <w:r w:rsidRPr="007A7B1B">
        <w:rPr>
          <w:rFonts w:cs="Arial"/>
        </w:rPr>
        <w:t>, nie wydaje się dokumentów</w:t>
      </w:r>
      <w:r>
        <w:rPr>
          <w:rFonts w:cs="Arial"/>
        </w:rPr>
        <w:t xml:space="preserve"> wskazanych w ust. 2, </w:t>
      </w:r>
      <w:r w:rsidRPr="007A7B1B">
        <w:rPr>
          <w:rFonts w:cs="Arial"/>
        </w:rPr>
        <w:t>zastępuje się je dokumentem zawierającym oświadczenie złożone przed notariuszem, właściwym organem sądowym, administracyjnym albo organem samorządu zawodowego lub gospodarczego odpowiednio</w:t>
      </w:r>
      <w:r>
        <w:rPr>
          <w:rFonts w:cs="Arial"/>
        </w:rPr>
        <w:t xml:space="preserve"> do miejsca zamieszkania osoby lub</w:t>
      </w:r>
      <w:r w:rsidRPr="007A7B1B">
        <w:rPr>
          <w:rFonts w:cs="Arial"/>
        </w:rPr>
        <w:t xml:space="preserve"> kraju</w:t>
      </w:r>
      <w:r>
        <w:rPr>
          <w:rFonts w:cs="Arial"/>
        </w:rPr>
        <w:t xml:space="preserve">, w którym Wykonawca ma siedzibę lub miejsce zamieszkania – wystawione odpowiednio nie wcześniej niż 6 miesięcy przed upływem terminu składania ofert </w:t>
      </w:r>
      <w:r w:rsidR="004931FB">
        <w:rPr>
          <w:rFonts w:cs="Arial"/>
        </w:rPr>
        <w:t xml:space="preserve">         </w:t>
      </w:r>
      <w:r>
        <w:rPr>
          <w:rFonts w:cs="Arial"/>
        </w:rPr>
        <w:t>[dla dokumentu wskazanego w ust. 2 lit. a) SIWZ].</w:t>
      </w:r>
    </w:p>
    <w:p w:rsidR="007A7B1B" w:rsidRPr="007A7B1B" w:rsidRDefault="007A7B1B" w:rsidP="007A7B1B">
      <w:pPr>
        <w:pStyle w:val="Akapitzlist"/>
        <w:rPr>
          <w:rFonts w:cs="Arial"/>
          <w:sz w:val="6"/>
          <w:szCs w:val="6"/>
        </w:rPr>
      </w:pPr>
    </w:p>
    <w:p w:rsidR="007A7B1B" w:rsidRDefault="007A7B1B" w:rsidP="00C12624">
      <w:pPr>
        <w:pStyle w:val="Akapitzlist"/>
        <w:numPr>
          <w:ilvl w:val="0"/>
          <w:numId w:val="9"/>
        </w:numPr>
        <w:rPr>
          <w:rFonts w:cs="Arial"/>
        </w:rPr>
      </w:pPr>
      <w:r w:rsidRPr="00A05D84">
        <w:rPr>
          <w:rFonts w:cs="Arial"/>
          <w:b/>
        </w:rPr>
        <w:t xml:space="preserve">Jeżeli Wykonawca, wykazuje spełnienie warunków, o których mowa w art. 22 ust. 1 ustawy </w:t>
      </w:r>
      <w:proofErr w:type="spellStart"/>
      <w:r w:rsidRPr="00A05D84">
        <w:rPr>
          <w:rFonts w:cs="Arial"/>
          <w:b/>
        </w:rPr>
        <w:t>Pzp</w:t>
      </w:r>
      <w:proofErr w:type="spellEnd"/>
      <w:r w:rsidRPr="00A05D84">
        <w:rPr>
          <w:rFonts w:cs="Arial"/>
          <w:b/>
        </w:rPr>
        <w:t xml:space="preserve"> – określonych w Rozdziale 7</w:t>
      </w:r>
      <w:r w:rsidR="00A05D84" w:rsidRPr="00A05D84">
        <w:rPr>
          <w:rFonts w:cs="Arial"/>
          <w:b/>
        </w:rPr>
        <w:t xml:space="preserve"> ust. 1 </w:t>
      </w:r>
      <w:proofErr w:type="spellStart"/>
      <w:r w:rsidR="00A05D84" w:rsidRPr="00A05D84">
        <w:rPr>
          <w:rFonts w:cs="Arial"/>
          <w:b/>
        </w:rPr>
        <w:t>pkt</w:t>
      </w:r>
      <w:proofErr w:type="spellEnd"/>
      <w:r w:rsidR="00A05D84" w:rsidRPr="00A05D84">
        <w:rPr>
          <w:rFonts w:cs="Arial"/>
          <w:b/>
        </w:rPr>
        <w:t xml:space="preserve"> 1) lit. b) SIWZ, a</w:t>
      </w:r>
      <w:r w:rsidR="00E423D0">
        <w:rPr>
          <w:rFonts w:cs="Arial"/>
          <w:b/>
        </w:rPr>
        <w:t xml:space="preserve"> także określonych w Rozdziale 7</w:t>
      </w:r>
      <w:r w:rsidR="00A05D84" w:rsidRPr="00A05D84">
        <w:rPr>
          <w:rFonts w:cs="Arial"/>
          <w:b/>
        </w:rPr>
        <w:t xml:space="preserve"> ust. 1 pkt. 1)     lit. c) SIWZ, polega na zasobach innych podmiotów</w:t>
      </w:r>
      <w:r w:rsidR="00A05D84">
        <w:rPr>
          <w:rFonts w:cs="Arial"/>
        </w:rPr>
        <w:t xml:space="preserve">, na zasadach określonych w art. 26 ust. 2b ustawy </w:t>
      </w:r>
      <w:proofErr w:type="spellStart"/>
      <w:r w:rsidR="00A05D84">
        <w:rPr>
          <w:rFonts w:cs="Arial"/>
        </w:rPr>
        <w:t>Pzp</w:t>
      </w:r>
      <w:proofErr w:type="spellEnd"/>
      <w:r w:rsidR="00A05D84">
        <w:rPr>
          <w:rFonts w:cs="Arial"/>
        </w:rPr>
        <w:t xml:space="preserve">, zobowiązany jest udowodnić Zamawiającemu, że będzie dysponował zasobami niezbędnymi do realizacji zamówienia, w szczególności </w:t>
      </w:r>
      <w:r w:rsidR="00A05D84" w:rsidRPr="00A05D84">
        <w:rPr>
          <w:rFonts w:cs="Arial"/>
          <w:b/>
        </w:rPr>
        <w:t>przedstawiając w tym celu pisemne zobowiązanie</w:t>
      </w:r>
      <w:r w:rsidR="00A05D84">
        <w:rPr>
          <w:rFonts w:cs="Arial"/>
        </w:rPr>
        <w:t xml:space="preserve"> tych podmiotów do oddania mu do dyspozycji niezbędnych zasobów na okres korzystania z nich przy wykonywaniu zamówienia.</w:t>
      </w:r>
    </w:p>
    <w:p w:rsidR="00A05D84" w:rsidRPr="00A05D84" w:rsidRDefault="00A05D84" w:rsidP="00A05D84">
      <w:pPr>
        <w:pStyle w:val="Akapitzlist"/>
        <w:rPr>
          <w:rFonts w:cs="Arial"/>
          <w:sz w:val="6"/>
          <w:szCs w:val="6"/>
        </w:rPr>
      </w:pPr>
    </w:p>
    <w:p w:rsidR="00A411A0" w:rsidRDefault="00A05D84" w:rsidP="00C12624">
      <w:pPr>
        <w:pStyle w:val="Akapitzlist"/>
        <w:numPr>
          <w:ilvl w:val="0"/>
          <w:numId w:val="9"/>
        </w:numPr>
        <w:rPr>
          <w:rFonts w:cs="Arial"/>
        </w:rPr>
      </w:pPr>
      <w:r w:rsidRPr="00A411A0">
        <w:rPr>
          <w:rFonts w:cs="Arial"/>
          <w:b/>
        </w:rPr>
        <w:t xml:space="preserve">Jeżeli Wykonawca, wykazuje spełnienie warunków, o których mowa w art. 22 ust. 1 ustawy </w:t>
      </w:r>
      <w:proofErr w:type="spellStart"/>
      <w:r w:rsidRPr="00A411A0">
        <w:rPr>
          <w:rFonts w:cs="Arial"/>
          <w:b/>
        </w:rPr>
        <w:t>Pzp</w:t>
      </w:r>
      <w:proofErr w:type="spellEnd"/>
      <w:r w:rsidRPr="00A411A0">
        <w:rPr>
          <w:rFonts w:cs="Arial"/>
          <w:b/>
        </w:rPr>
        <w:t xml:space="preserve"> – określonych w Rozdziale 7 ust. 1 </w:t>
      </w:r>
      <w:proofErr w:type="spellStart"/>
      <w:r w:rsidRPr="00A411A0">
        <w:rPr>
          <w:rFonts w:cs="Arial"/>
          <w:b/>
        </w:rPr>
        <w:t>pkt</w:t>
      </w:r>
      <w:proofErr w:type="spellEnd"/>
      <w:r w:rsidRPr="00A411A0">
        <w:rPr>
          <w:rFonts w:cs="Arial"/>
          <w:b/>
        </w:rPr>
        <w:t xml:space="preserve"> 1) lit. b) SIWZ, a</w:t>
      </w:r>
      <w:r w:rsidR="00E423D0">
        <w:rPr>
          <w:rFonts w:cs="Arial"/>
          <w:b/>
        </w:rPr>
        <w:t xml:space="preserve"> także określonych w Rozdziale 7</w:t>
      </w:r>
      <w:r w:rsidRPr="00A411A0">
        <w:rPr>
          <w:rFonts w:cs="Arial"/>
          <w:b/>
        </w:rPr>
        <w:t xml:space="preserve"> ust. 1 pkt. 1)     lit. c) SIWZ, polega na zasobach innych podmiotów</w:t>
      </w:r>
      <w:r w:rsidRPr="00A411A0">
        <w:rPr>
          <w:rFonts w:cs="Arial"/>
        </w:rPr>
        <w:t xml:space="preserve">, </w:t>
      </w:r>
      <w:r w:rsidRPr="00A411A0">
        <w:rPr>
          <w:rFonts w:cs="Arial"/>
          <w:b/>
        </w:rPr>
        <w:t>na zasadach określonych w art. 26 ust. 2b</w:t>
      </w:r>
      <w:r w:rsidRPr="00A411A0">
        <w:rPr>
          <w:rFonts w:cs="Arial"/>
        </w:rPr>
        <w:t xml:space="preserve"> </w:t>
      </w:r>
      <w:r w:rsidRPr="00A411A0">
        <w:rPr>
          <w:rFonts w:cs="Arial"/>
          <w:b/>
        </w:rPr>
        <w:t xml:space="preserve">ustawy </w:t>
      </w:r>
      <w:proofErr w:type="spellStart"/>
      <w:r w:rsidRPr="00A411A0">
        <w:rPr>
          <w:rFonts w:cs="Arial"/>
          <w:b/>
        </w:rPr>
        <w:t>Pzp</w:t>
      </w:r>
      <w:proofErr w:type="spellEnd"/>
      <w:r w:rsidRPr="00A411A0">
        <w:rPr>
          <w:rFonts w:cs="Arial"/>
        </w:rPr>
        <w:t xml:space="preserve">, a podmioty te </w:t>
      </w:r>
      <w:r w:rsidRPr="00A411A0">
        <w:rPr>
          <w:rFonts w:cs="Arial"/>
          <w:b/>
        </w:rPr>
        <w:t xml:space="preserve">będą brały udział </w:t>
      </w:r>
      <w:r w:rsidRPr="00A411A0">
        <w:rPr>
          <w:rFonts w:cs="Arial"/>
        </w:rPr>
        <w:t xml:space="preserve">w realizacji części zamówienia, Zamawiający </w:t>
      </w:r>
      <w:r w:rsidRPr="00A411A0">
        <w:rPr>
          <w:rFonts w:cs="Arial"/>
          <w:b/>
        </w:rPr>
        <w:t>żąda przedstawienia</w:t>
      </w:r>
      <w:r w:rsidRPr="00A411A0">
        <w:rPr>
          <w:rFonts w:cs="Arial"/>
        </w:rPr>
        <w:t xml:space="preserve"> w odniesieniu do tych podmiotów dokumentów wymienionych w ust.</w:t>
      </w:r>
      <w:r w:rsidR="00A411A0" w:rsidRPr="00A411A0">
        <w:rPr>
          <w:rFonts w:cs="Arial"/>
        </w:rPr>
        <w:t xml:space="preserve"> 1 </w:t>
      </w:r>
      <w:proofErr w:type="spellStart"/>
      <w:r w:rsidR="00A411A0" w:rsidRPr="00A411A0">
        <w:rPr>
          <w:rFonts w:cs="Arial"/>
        </w:rPr>
        <w:t>pkt</w:t>
      </w:r>
      <w:proofErr w:type="spellEnd"/>
      <w:r w:rsidR="00A411A0" w:rsidRPr="00A411A0">
        <w:rPr>
          <w:rFonts w:cs="Arial"/>
        </w:rPr>
        <w:t xml:space="preserve"> 2)-5) SIWZ.</w:t>
      </w:r>
      <w:r w:rsidR="00A411A0">
        <w:rPr>
          <w:rFonts w:cs="Arial"/>
        </w:rPr>
        <w:t xml:space="preserve"> Postanowienia dotyczące podmiotów, które mają siedzibę lub miejsce zamieszkania poza granicami Rzeczypospolitej, stosuje się odpowiednio.</w:t>
      </w:r>
    </w:p>
    <w:p w:rsidR="00A05D84" w:rsidRPr="00A411A0" w:rsidRDefault="00A05D84" w:rsidP="00A411A0">
      <w:pPr>
        <w:rPr>
          <w:rFonts w:cs="Arial"/>
          <w:sz w:val="6"/>
          <w:szCs w:val="6"/>
        </w:rPr>
      </w:pPr>
      <w:r w:rsidRPr="00A411A0">
        <w:rPr>
          <w:rFonts w:cs="Arial"/>
        </w:rPr>
        <w:t xml:space="preserve"> </w:t>
      </w:r>
    </w:p>
    <w:p w:rsidR="00A05D84" w:rsidRDefault="00A411A0" w:rsidP="00C12624">
      <w:pPr>
        <w:pStyle w:val="Akapitzlist"/>
        <w:numPr>
          <w:ilvl w:val="0"/>
          <w:numId w:val="9"/>
        </w:numPr>
        <w:rPr>
          <w:rFonts w:cs="Arial"/>
        </w:rPr>
      </w:pPr>
      <w:r>
        <w:rPr>
          <w:rFonts w:cs="Arial"/>
        </w:rPr>
        <w:t xml:space="preserve">W przypadku Wykonawców wspólnie ubiegających się o udzielenie zamówienia oraz w przypadku podmiotów, o których mowa w ust. 4 i 5, kopie dokumentów dotyczących odpowiednio Wykonawcy lub tych podmiotów są poświadczane za zgodność z oryginałem przez Wykonawcę lub te podmioty. </w:t>
      </w:r>
    </w:p>
    <w:p w:rsidR="00A411A0" w:rsidRPr="00A411A0" w:rsidRDefault="00A411A0" w:rsidP="00A411A0">
      <w:pPr>
        <w:pStyle w:val="Akapitzlist"/>
        <w:rPr>
          <w:rFonts w:cs="Arial"/>
          <w:sz w:val="6"/>
          <w:szCs w:val="6"/>
        </w:rPr>
      </w:pPr>
    </w:p>
    <w:p w:rsidR="00A411A0" w:rsidRDefault="00A411A0" w:rsidP="00C12624">
      <w:pPr>
        <w:pStyle w:val="Akapitzlist"/>
        <w:numPr>
          <w:ilvl w:val="0"/>
          <w:numId w:val="9"/>
        </w:numPr>
        <w:rPr>
          <w:rFonts w:cs="Arial"/>
        </w:rPr>
      </w:pPr>
      <w:r>
        <w:rPr>
          <w:rFonts w:cs="Arial"/>
        </w:rPr>
        <w:t>Dokumenty powinny być składane w formie oryginału lub kopii poświadczonej za zgodność z oryginałem przez Wykonawcę.</w:t>
      </w:r>
    </w:p>
    <w:p w:rsidR="00A411A0" w:rsidRPr="00A411A0" w:rsidRDefault="00A411A0" w:rsidP="00A411A0">
      <w:pPr>
        <w:pStyle w:val="Akapitzlist"/>
        <w:rPr>
          <w:rFonts w:cs="Arial"/>
          <w:sz w:val="6"/>
          <w:szCs w:val="6"/>
        </w:rPr>
      </w:pPr>
    </w:p>
    <w:p w:rsidR="00A411A0" w:rsidRDefault="00A411A0" w:rsidP="00C12624">
      <w:pPr>
        <w:pStyle w:val="Akapitzlist"/>
        <w:numPr>
          <w:ilvl w:val="0"/>
          <w:numId w:val="9"/>
        </w:numPr>
        <w:rPr>
          <w:rFonts w:cs="Arial"/>
        </w:rPr>
      </w:pPr>
      <w:r>
        <w:rPr>
          <w:rFonts w:cs="Arial"/>
        </w:rPr>
        <w:t>Wszystkie wymagane dokumenty powinny być sporządzone w języku polskim, na maszynie, komputerze lub odręcznie w sposób zapewniający czytelność tekstu.</w:t>
      </w:r>
    </w:p>
    <w:p w:rsidR="00A411A0" w:rsidRPr="00A411A0" w:rsidRDefault="00A411A0" w:rsidP="00A411A0">
      <w:pPr>
        <w:pStyle w:val="Akapitzlist"/>
        <w:rPr>
          <w:rFonts w:cs="Arial"/>
          <w:sz w:val="6"/>
          <w:szCs w:val="6"/>
        </w:rPr>
      </w:pPr>
    </w:p>
    <w:p w:rsidR="004931FB" w:rsidRDefault="00A411A0" w:rsidP="00C12624">
      <w:pPr>
        <w:pStyle w:val="Akapitzlist"/>
        <w:numPr>
          <w:ilvl w:val="0"/>
          <w:numId w:val="9"/>
        </w:numPr>
        <w:rPr>
          <w:rFonts w:cs="Arial"/>
        </w:rPr>
      </w:pPr>
      <w:r>
        <w:rPr>
          <w:rFonts w:cs="Arial"/>
        </w:rPr>
        <w:t>Dokumenty sporządzone w języku obcym muszą być</w:t>
      </w:r>
      <w:r w:rsidR="00D93E48">
        <w:rPr>
          <w:rFonts w:cs="Arial"/>
        </w:rPr>
        <w:t xml:space="preserve"> złożone wraz z tłumaczeniem na język polski.</w:t>
      </w:r>
    </w:p>
    <w:p w:rsidR="008041FE" w:rsidRPr="008041FE" w:rsidRDefault="008041FE" w:rsidP="008041FE">
      <w:pPr>
        <w:rPr>
          <w:rFonts w:cs="Arial"/>
          <w:sz w:val="6"/>
          <w:szCs w:val="6"/>
        </w:rPr>
      </w:pPr>
    </w:p>
    <w:p w:rsidR="00D93E48" w:rsidRDefault="00D93E48" w:rsidP="001646EE">
      <w:pPr>
        <w:pStyle w:val="Akapitzlist"/>
        <w:numPr>
          <w:ilvl w:val="0"/>
          <w:numId w:val="9"/>
        </w:numPr>
        <w:rPr>
          <w:rFonts w:cs="Arial"/>
        </w:rPr>
      </w:pPr>
      <w:r>
        <w:rPr>
          <w:rFonts w:cs="Arial"/>
        </w:rPr>
        <w:t xml:space="preserve">W zakresie nieuregulowanym niniejszą SIWZ mają zastosowanie przepisy </w:t>
      </w:r>
      <w:r w:rsidRPr="00D93E48">
        <w:rPr>
          <w:rFonts w:cs="Arial"/>
          <w:i/>
        </w:rPr>
        <w:t>rozporządzenia Prezesa Rady Ministrów z dnia 30 grudnia 2009 r. w sprawie rodzajów dokumentów, jakich może żądać zamawiający od wykonawcy, oraz form, w jakich te dokumenty mogą być składane (Dz. U. z 2009 r. Nr 226,</w:t>
      </w:r>
      <w:r w:rsidR="00FF1216">
        <w:rPr>
          <w:rFonts w:cs="Arial"/>
          <w:i/>
        </w:rPr>
        <w:t xml:space="preserve">          </w:t>
      </w:r>
      <w:r w:rsidRPr="00D93E48">
        <w:rPr>
          <w:rFonts w:cs="Arial"/>
          <w:i/>
        </w:rPr>
        <w:t xml:space="preserve"> poz. 1817)</w:t>
      </w:r>
      <w:r>
        <w:rPr>
          <w:rFonts w:cs="Arial"/>
        </w:rPr>
        <w:t>.</w:t>
      </w:r>
    </w:p>
    <w:p w:rsidR="001646EE" w:rsidRDefault="001646EE" w:rsidP="001646EE">
      <w:pPr>
        <w:rPr>
          <w:rFonts w:cs="Arial"/>
          <w:sz w:val="16"/>
          <w:szCs w:val="16"/>
        </w:rPr>
      </w:pPr>
    </w:p>
    <w:p w:rsidR="00984D84" w:rsidRDefault="00984D84" w:rsidP="001646EE">
      <w:pPr>
        <w:rPr>
          <w:rFonts w:cs="Arial"/>
          <w:sz w:val="16"/>
          <w:szCs w:val="16"/>
        </w:rPr>
      </w:pPr>
    </w:p>
    <w:p w:rsidR="00984D84" w:rsidRDefault="00984D84" w:rsidP="001646EE">
      <w:pPr>
        <w:rPr>
          <w:rFonts w:cs="Arial"/>
          <w:sz w:val="16"/>
          <w:szCs w:val="16"/>
        </w:rPr>
      </w:pPr>
    </w:p>
    <w:p w:rsidR="00984D84" w:rsidRPr="001646EE" w:rsidRDefault="00984D84" w:rsidP="001646EE">
      <w:pPr>
        <w:rPr>
          <w:rFonts w:cs="Arial"/>
          <w:sz w:val="16"/>
          <w:szCs w:val="16"/>
        </w:rPr>
      </w:pPr>
    </w:p>
    <w:p w:rsidR="00D93E48" w:rsidRDefault="00D93E48" w:rsidP="00D93E48">
      <w:pPr>
        <w:rPr>
          <w:rFonts w:cs="Arial"/>
          <w:b/>
          <w:i/>
          <w:sz w:val="24"/>
          <w:szCs w:val="24"/>
        </w:rPr>
      </w:pPr>
      <w:r>
        <w:rPr>
          <w:rFonts w:cs="Arial"/>
          <w:b/>
          <w:i/>
          <w:sz w:val="24"/>
          <w:szCs w:val="24"/>
        </w:rPr>
        <w:t>ROZDZIAŁ 9</w:t>
      </w:r>
      <w:r w:rsidRPr="007862E0">
        <w:rPr>
          <w:rFonts w:cs="Arial"/>
          <w:b/>
          <w:i/>
          <w:sz w:val="24"/>
          <w:szCs w:val="24"/>
        </w:rPr>
        <w:t>.</w:t>
      </w:r>
      <w:r w:rsidRPr="007862E0">
        <w:rPr>
          <w:rFonts w:cs="Arial"/>
          <w:b/>
          <w:i/>
          <w:sz w:val="24"/>
          <w:szCs w:val="24"/>
        </w:rPr>
        <w:tab/>
        <w:t>W</w:t>
      </w:r>
      <w:r>
        <w:rPr>
          <w:rFonts w:cs="Arial"/>
          <w:b/>
          <w:i/>
          <w:sz w:val="24"/>
          <w:szCs w:val="24"/>
        </w:rPr>
        <w:t>YKONAWCY WSPÓLNIE UBIEGAJĄCY SIĘ O ZAMÓWIENIE</w:t>
      </w:r>
    </w:p>
    <w:p w:rsidR="00D93E48" w:rsidRPr="00386C8D" w:rsidRDefault="00D93E48" w:rsidP="00D93E48">
      <w:pPr>
        <w:rPr>
          <w:rFonts w:cs="Arial"/>
          <w:sz w:val="16"/>
          <w:szCs w:val="16"/>
        </w:rPr>
      </w:pPr>
      <w:r w:rsidRPr="00386C8D">
        <w:rPr>
          <w:rFonts w:cs="Arial"/>
          <w:b/>
          <w:i/>
          <w:sz w:val="16"/>
          <w:szCs w:val="16"/>
        </w:rPr>
        <w:tab/>
      </w:r>
    </w:p>
    <w:p w:rsidR="007A7B1B" w:rsidRDefault="00D93E48" w:rsidP="00D93E48">
      <w:pPr>
        <w:pStyle w:val="Akapitzlist"/>
        <w:ind w:left="708"/>
        <w:rPr>
          <w:rFonts w:cs="Arial"/>
          <w:b/>
        </w:rPr>
      </w:pPr>
      <w:r w:rsidRPr="00D93E48">
        <w:rPr>
          <w:rFonts w:cs="Arial"/>
          <w:b/>
        </w:rPr>
        <w:t>Wykonawcy wspólnie ubiegający się o zamówienie:</w:t>
      </w:r>
    </w:p>
    <w:p w:rsidR="001E0F39" w:rsidRPr="001E0F39" w:rsidRDefault="001E0F39" w:rsidP="00D93E48">
      <w:pPr>
        <w:pStyle w:val="Akapitzlist"/>
        <w:ind w:left="708"/>
        <w:rPr>
          <w:rFonts w:cs="Arial"/>
          <w:b/>
          <w:sz w:val="6"/>
          <w:szCs w:val="6"/>
        </w:rPr>
      </w:pPr>
    </w:p>
    <w:p w:rsidR="00D93E48" w:rsidRDefault="00D93E48" w:rsidP="00C12624">
      <w:pPr>
        <w:pStyle w:val="Akapitzlist"/>
        <w:numPr>
          <w:ilvl w:val="0"/>
          <w:numId w:val="16"/>
        </w:numPr>
        <w:rPr>
          <w:rFonts w:cs="Arial"/>
        </w:rPr>
      </w:pPr>
      <w:r>
        <w:rPr>
          <w:rFonts w:cs="Arial"/>
        </w:rPr>
        <w:t>ponoszą solidarną odpowiedzialność za niewykonanie lub nienależyte wykonanie zobowiązania;</w:t>
      </w:r>
    </w:p>
    <w:p w:rsidR="00D93E48" w:rsidRDefault="00D93E48" w:rsidP="00C12624">
      <w:pPr>
        <w:pStyle w:val="Akapitzlist"/>
        <w:numPr>
          <w:ilvl w:val="0"/>
          <w:numId w:val="16"/>
        </w:numPr>
        <w:rPr>
          <w:rFonts w:cs="Arial"/>
        </w:rPr>
      </w:pPr>
      <w:r>
        <w:rPr>
          <w:rFonts w:cs="Arial"/>
        </w:rPr>
        <w:t>zobo</w:t>
      </w:r>
      <w:r w:rsidR="001E0F39">
        <w:rPr>
          <w:rFonts w:cs="Arial"/>
        </w:rPr>
        <w:t>wiązani są ustanowić Pełnomocni</w:t>
      </w:r>
      <w:r>
        <w:rPr>
          <w:rFonts w:cs="Arial"/>
        </w:rPr>
        <w:t>k</w:t>
      </w:r>
      <w:r w:rsidR="001E0F39">
        <w:rPr>
          <w:rFonts w:cs="Arial"/>
        </w:rPr>
        <w:t>a do reprezentowania ich w postę</w:t>
      </w:r>
      <w:r>
        <w:rPr>
          <w:rFonts w:cs="Arial"/>
        </w:rPr>
        <w:t>powaniu o udzielenie zamówienia publicznego albo reprezentowania w postępowaniu</w:t>
      </w:r>
      <w:r w:rsidR="001E0F39">
        <w:rPr>
          <w:rFonts w:cs="Arial"/>
        </w:rPr>
        <w:t xml:space="preserve"> i zawarcia umowy w sprawie zamówienia;</w:t>
      </w:r>
    </w:p>
    <w:p w:rsidR="001E0F39" w:rsidRDefault="001E0F39" w:rsidP="00C12624">
      <w:pPr>
        <w:pStyle w:val="Akapitzlist"/>
        <w:numPr>
          <w:ilvl w:val="0"/>
          <w:numId w:val="16"/>
        </w:numPr>
        <w:rPr>
          <w:rFonts w:cs="Arial"/>
        </w:rPr>
      </w:pPr>
      <w:r>
        <w:rPr>
          <w:rFonts w:cs="Arial"/>
        </w:rPr>
        <w:t>pełnomocnictwo musi wynikać z umowy lub innej czynności prawnej, mieć formę pisemną – fakt ustanowienia Pełnomocnika musi wynikać z załączonych do oferty dokumentów;</w:t>
      </w:r>
    </w:p>
    <w:p w:rsidR="001E0F39" w:rsidRDefault="001E0F39" w:rsidP="00C12624">
      <w:pPr>
        <w:pStyle w:val="Akapitzlist"/>
        <w:numPr>
          <w:ilvl w:val="0"/>
          <w:numId w:val="16"/>
        </w:numPr>
        <w:rPr>
          <w:rFonts w:cs="Arial"/>
        </w:rPr>
      </w:pPr>
      <w:r>
        <w:rPr>
          <w:rFonts w:cs="Arial"/>
        </w:rPr>
        <w:t>pełnomocnictwo składa się w oryginale lub kopi poświadczonej notarialnie;</w:t>
      </w:r>
    </w:p>
    <w:p w:rsidR="001E0F39" w:rsidRPr="00D93E48" w:rsidRDefault="001E0F39" w:rsidP="00C12624">
      <w:pPr>
        <w:pStyle w:val="Akapitzlist"/>
        <w:numPr>
          <w:ilvl w:val="0"/>
          <w:numId w:val="16"/>
        </w:numPr>
        <w:rPr>
          <w:rFonts w:cs="Arial"/>
        </w:rPr>
      </w:pPr>
      <w:r>
        <w:rPr>
          <w:rFonts w:cs="Arial"/>
        </w:rPr>
        <w:t>jeżeli oferta Wykonawców wspólnie ubiegających się o zamówienie (konsorcjum) zostanie wybrana jako najkorzystniejsza, Zamawiający może przed zawarciem umowy żądać przedstawienia w określonym terminie umowy regulującej współpracę tych Wykonawców.</w:t>
      </w:r>
    </w:p>
    <w:p w:rsidR="001E0F39" w:rsidRDefault="001E0F39" w:rsidP="00BC37DF">
      <w:pPr>
        <w:rPr>
          <w:rFonts w:cs="Arial"/>
          <w:b/>
          <w:sz w:val="16"/>
          <w:szCs w:val="16"/>
        </w:rPr>
      </w:pPr>
    </w:p>
    <w:p w:rsidR="001646EE" w:rsidRPr="004D7AD9" w:rsidRDefault="001646EE" w:rsidP="00BC37DF">
      <w:pPr>
        <w:rPr>
          <w:rFonts w:cs="Arial"/>
          <w:b/>
          <w:sz w:val="16"/>
          <w:szCs w:val="16"/>
        </w:rPr>
      </w:pPr>
    </w:p>
    <w:p w:rsidR="00605347" w:rsidRDefault="00546412" w:rsidP="00341AB4">
      <w:pPr>
        <w:ind w:left="1410" w:hanging="1410"/>
        <w:rPr>
          <w:rFonts w:cs="Arial"/>
          <w:b/>
          <w:i/>
          <w:sz w:val="24"/>
          <w:szCs w:val="24"/>
        </w:rPr>
      </w:pPr>
      <w:r>
        <w:rPr>
          <w:rFonts w:cs="Arial"/>
          <w:b/>
          <w:i/>
          <w:sz w:val="24"/>
          <w:szCs w:val="24"/>
        </w:rPr>
        <w:t>ROZDZIAŁ 10</w:t>
      </w:r>
      <w:r w:rsidR="001E0F39" w:rsidRPr="007862E0">
        <w:rPr>
          <w:rFonts w:cs="Arial"/>
          <w:b/>
          <w:i/>
          <w:sz w:val="24"/>
          <w:szCs w:val="24"/>
        </w:rPr>
        <w:t>.</w:t>
      </w:r>
      <w:r w:rsidR="00605347">
        <w:rPr>
          <w:rFonts w:cs="Arial"/>
          <w:b/>
          <w:i/>
          <w:sz w:val="24"/>
          <w:szCs w:val="24"/>
        </w:rPr>
        <w:tab/>
        <w:t>INFORMACJE O PODWYKONAWSTWIE.</w:t>
      </w:r>
    </w:p>
    <w:p w:rsidR="00605347" w:rsidRPr="00605347" w:rsidRDefault="00605347" w:rsidP="00605347">
      <w:pPr>
        <w:pStyle w:val="Akapitzlist"/>
        <w:ind w:left="708"/>
        <w:rPr>
          <w:rFonts w:cs="Arial"/>
          <w:sz w:val="16"/>
          <w:szCs w:val="16"/>
        </w:rPr>
      </w:pPr>
    </w:p>
    <w:p w:rsidR="00605347" w:rsidRPr="00605347" w:rsidRDefault="00605347" w:rsidP="00605347">
      <w:pPr>
        <w:pStyle w:val="Akapitzlist"/>
        <w:ind w:left="708"/>
        <w:rPr>
          <w:rFonts w:cs="Arial"/>
          <w:sz w:val="24"/>
          <w:szCs w:val="24"/>
        </w:rPr>
      </w:pPr>
      <w:r w:rsidRPr="00605347">
        <w:rPr>
          <w:rFonts w:cs="Arial"/>
          <w:sz w:val="24"/>
          <w:szCs w:val="24"/>
        </w:rPr>
        <w:t>Wykonawca nie może powierzyć podwykonawcom realizacji zamówienia.</w:t>
      </w:r>
    </w:p>
    <w:p w:rsidR="00605347" w:rsidRDefault="001E0F39" w:rsidP="00341AB4">
      <w:pPr>
        <w:ind w:left="1410" w:hanging="1410"/>
        <w:rPr>
          <w:rFonts w:cs="Arial"/>
          <w:sz w:val="20"/>
          <w:szCs w:val="20"/>
        </w:rPr>
      </w:pPr>
      <w:r>
        <w:rPr>
          <w:rFonts w:cs="Arial"/>
          <w:sz w:val="20"/>
          <w:szCs w:val="20"/>
        </w:rPr>
        <w:tab/>
      </w:r>
    </w:p>
    <w:p w:rsidR="00F15FB7" w:rsidRDefault="00605347" w:rsidP="00341AB4">
      <w:pPr>
        <w:ind w:left="1410" w:hanging="1410"/>
        <w:rPr>
          <w:rFonts w:cs="Arial"/>
          <w:b/>
          <w:i/>
          <w:sz w:val="24"/>
          <w:szCs w:val="24"/>
        </w:rPr>
      </w:pPr>
      <w:r>
        <w:rPr>
          <w:rFonts w:cs="Arial"/>
          <w:b/>
          <w:i/>
          <w:sz w:val="24"/>
          <w:szCs w:val="24"/>
        </w:rPr>
        <w:t>ROZDZIAŁ 11</w:t>
      </w:r>
      <w:r w:rsidRPr="007862E0">
        <w:rPr>
          <w:rFonts w:cs="Arial"/>
          <w:b/>
          <w:i/>
          <w:sz w:val="24"/>
          <w:szCs w:val="24"/>
        </w:rPr>
        <w:t>.</w:t>
      </w:r>
      <w:r>
        <w:rPr>
          <w:rFonts w:cs="Arial"/>
          <w:b/>
          <w:i/>
          <w:sz w:val="24"/>
          <w:szCs w:val="24"/>
        </w:rPr>
        <w:tab/>
      </w:r>
      <w:r w:rsidR="001E0F39">
        <w:rPr>
          <w:rFonts w:cs="Arial"/>
          <w:b/>
          <w:i/>
          <w:sz w:val="24"/>
          <w:szCs w:val="24"/>
        </w:rPr>
        <w:t>INFORMACJE O SPOSOBIE POROZUMIEWANIA SIĘ</w:t>
      </w:r>
      <w:r w:rsidR="00341AB4">
        <w:rPr>
          <w:rFonts w:cs="Arial"/>
          <w:b/>
          <w:i/>
          <w:sz w:val="24"/>
          <w:szCs w:val="24"/>
        </w:rPr>
        <w:t xml:space="preserve"> ZAMAWIAJĄCEGO Z WYKONAWCAMI ORAZ PRZEKAZYWANIA OŚWIADCZEŃ I DOKUMENTÓW</w:t>
      </w:r>
    </w:p>
    <w:p w:rsidR="00341AB4" w:rsidRPr="00386C8D" w:rsidRDefault="00341AB4" w:rsidP="00341AB4">
      <w:pPr>
        <w:ind w:left="1410" w:hanging="1410"/>
        <w:rPr>
          <w:rFonts w:cs="Arial"/>
          <w:b/>
          <w:i/>
          <w:sz w:val="16"/>
          <w:szCs w:val="16"/>
        </w:rPr>
      </w:pPr>
    </w:p>
    <w:p w:rsidR="00341AB4" w:rsidRDefault="00341AB4" w:rsidP="00C12624">
      <w:pPr>
        <w:pStyle w:val="Akapitzlist"/>
        <w:numPr>
          <w:ilvl w:val="0"/>
          <w:numId w:val="17"/>
        </w:numPr>
        <w:rPr>
          <w:rFonts w:cs="Arial"/>
        </w:rPr>
      </w:pPr>
      <w:r>
        <w:rPr>
          <w:rFonts w:cs="Arial"/>
        </w:rPr>
        <w:t>W niniejszym postępowaniu wszelkie oświadczenia, wnioski, zawiadomienia oraz informacje przekazywane będą w formie:</w:t>
      </w:r>
    </w:p>
    <w:p w:rsidR="00341AB4" w:rsidRDefault="00341AB4" w:rsidP="00C12624">
      <w:pPr>
        <w:pStyle w:val="Akapitzlist"/>
        <w:numPr>
          <w:ilvl w:val="0"/>
          <w:numId w:val="18"/>
        </w:numPr>
        <w:rPr>
          <w:rFonts w:cs="Arial"/>
        </w:rPr>
      </w:pPr>
      <w:r>
        <w:rPr>
          <w:rFonts w:cs="Arial"/>
        </w:rPr>
        <w:t>pisemnej na adres Zamawiającego, tj.:</w:t>
      </w:r>
    </w:p>
    <w:p w:rsidR="00341AB4" w:rsidRPr="00341AB4" w:rsidRDefault="00341AB4" w:rsidP="00341AB4">
      <w:pPr>
        <w:pStyle w:val="Akapitzlist"/>
        <w:ind w:left="1080"/>
        <w:rPr>
          <w:rFonts w:cs="Arial"/>
          <w:b/>
        </w:rPr>
      </w:pPr>
      <w:r>
        <w:rPr>
          <w:rFonts w:cs="Arial"/>
          <w:b/>
        </w:rPr>
        <w:t>Komenda Powiatowa Państwowej Straży Pożarnej w Środzie Śląskiej, ul. Kolejowa 45,                 55 – 300 Środa Śląska</w:t>
      </w:r>
    </w:p>
    <w:p w:rsidR="00341AB4" w:rsidRPr="00180BDA" w:rsidRDefault="00341AB4" w:rsidP="00C12624">
      <w:pPr>
        <w:pStyle w:val="Akapitzlist"/>
        <w:numPr>
          <w:ilvl w:val="0"/>
          <w:numId w:val="19"/>
        </w:numPr>
        <w:rPr>
          <w:rFonts w:cs="Arial"/>
        </w:rPr>
      </w:pPr>
      <w:r>
        <w:rPr>
          <w:rFonts w:cs="Arial"/>
        </w:rPr>
        <w:t xml:space="preserve">faksem – nr </w:t>
      </w:r>
      <w:r w:rsidRPr="00180BDA">
        <w:rPr>
          <w:rFonts w:cs="Arial"/>
        </w:rPr>
        <w:t>(71) 31-76-983</w:t>
      </w:r>
    </w:p>
    <w:p w:rsidR="00341AB4" w:rsidRPr="00341AB4" w:rsidRDefault="00341AB4" w:rsidP="00C12624">
      <w:pPr>
        <w:pStyle w:val="Akapitzlist"/>
        <w:numPr>
          <w:ilvl w:val="0"/>
          <w:numId w:val="18"/>
        </w:numPr>
        <w:rPr>
          <w:rFonts w:cs="Arial"/>
          <w:color w:val="000000" w:themeColor="text1"/>
        </w:rPr>
      </w:pPr>
      <w:r>
        <w:rPr>
          <w:rFonts w:cs="Arial"/>
        </w:rPr>
        <w:t xml:space="preserve">drogą elektroniczną – adres: </w:t>
      </w:r>
      <w:hyperlink r:id="rId9" w:history="1">
        <w:r w:rsidRPr="00341AB4">
          <w:rPr>
            <w:rStyle w:val="Hipercze"/>
            <w:rFonts w:cs="Arial"/>
            <w:color w:val="000000" w:themeColor="text1"/>
          </w:rPr>
          <w:t>kpsroda@kwpsp.wroc.pl</w:t>
        </w:r>
      </w:hyperlink>
    </w:p>
    <w:p w:rsidR="00341AB4" w:rsidRDefault="00341AB4" w:rsidP="00341AB4">
      <w:pPr>
        <w:pStyle w:val="Akapitzlist"/>
        <w:ind w:left="1080"/>
        <w:rPr>
          <w:rFonts w:cs="Arial"/>
          <w:b/>
        </w:rPr>
      </w:pPr>
      <w:r>
        <w:rPr>
          <w:rFonts w:cs="Arial"/>
          <w:b/>
        </w:rPr>
        <w:t>przy czym zawsze dopuszczalna jest forma pisemna.</w:t>
      </w:r>
    </w:p>
    <w:p w:rsidR="00C9014C" w:rsidRPr="00C9014C" w:rsidRDefault="00C9014C" w:rsidP="00C9014C">
      <w:pPr>
        <w:rPr>
          <w:rFonts w:cs="Arial"/>
          <w:b/>
          <w:sz w:val="6"/>
          <w:szCs w:val="6"/>
        </w:rPr>
      </w:pPr>
    </w:p>
    <w:p w:rsidR="00341AB4" w:rsidRDefault="00341AB4" w:rsidP="00C12624">
      <w:pPr>
        <w:pStyle w:val="Akapitzlist"/>
        <w:numPr>
          <w:ilvl w:val="0"/>
          <w:numId w:val="17"/>
        </w:numPr>
        <w:rPr>
          <w:rFonts w:cs="Arial"/>
        </w:rPr>
      </w:pPr>
      <w:r>
        <w:rPr>
          <w:rFonts w:cs="Arial"/>
        </w:rPr>
        <w:t>Postępowanie odbywa się w języku polskim, w związku z czym wszelkie pisma, dokumenty, oświadczenia składane w trakcie postępowania między Zamawiającym a Wykonawcami muszą być sporządzone w języku polskim.</w:t>
      </w:r>
      <w:r w:rsidR="00C9014C">
        <w:rPr>
          <w:rFonts w:cs="Arial"/>
        </w:rPr>
        <w:t xml:space="preserve"> Dokumenty sporządzone w języku obcym są składane wraz z tłumaczeniami na język polski.</w:t>
      </w:r>
    </w:p>
    <w:p w:rsidR="00C9014C" w:rsidRPr="00C9014C" w:rsidRDefault="00C9014C" w:rsidP="00C9014C">
      <w:pPr>
        <w:pStyle w:val="Akapitzlist"/>
        <w:rPr>
          <w:rFonts w:cs="Arial"/>
          <w:sz w:val="6"/>
          <w:szCs w:val="6"/>
        </w:rPr>
      </w:pPr>
    </w:p>
    <w:p w:rsidR="00C9014C" w:rsidRDefault="00C9014C" w:rsidP="00C12624">
      <w:pPr>
        <w:pStyle w:val="Akapitzlist"/>
        <w:numPr>
          <w:ilvl w:val="0"/>
          <w:numId w:val="17"/>
        </w:numPr>
        <w:rPr>
          <w:rFonts w:cs="Arial"/>
        </w:rPr>
      </w:pPr>
      <w:r>
        <w:rPr>
          <w:rFonts w:cs="Arial"/>
        </w:rPr>
        <w:t>Jeżeli Zamawiający lub Wykonawca przekazują korespondencję za pomocą faksu lub elektronicznie, każda ze stron na żądanie drugiej niezwłocznie potwierdza fakt ich otrzymania.</w:t>
      </w:r>
    </w:p>
    <w:p w:rsidR="00C9014C" w:rsidRPr="00C9014C" w:rsidRDefault="00C9014C" w:rsidP="00C9014C">
      <w:pPr>
        <w:pStyle w:val="Akapitzlist"/>
        <w:rPr>
          <w:rFonts w:cs="Arial"/>
          <w:sz w:val="6"/>
          <w:szCs w:val="6"/>
        </w:rPr>
      </w:pPr>
    </w:p>
    <w:p w:rsidR="00C9014C" w:rsidRDefault="00C9014C" w:rsidP="00C12624">
      <w:pPr>
        <w:pStyle w:val="Akapitzlist"/>
        <w:numPr>
          <w:ilvl w:val="0"/>
          <w:numId w:val="17"/>
        </w:numPr>
        <w:rPr>
          <w:rFonts w:cs="Arial"/>
        </w:rPr>
      </w:pPr>
      <w:r>
        <w:rPr>
          <w:rFonts w:cs="Arial"/>
        </w:rPr>
        <w:t>Wykonawca może zwrócić się (pisemnie, faksem, e-mailem) do Zamawiającego o przekazanie SIWZ. We wniosku należy podać:</w:t>
      </w:r>
    </w:p>
    <w:p w:rsidR="00C9014C" w:rsidRDefault="00C9014C" w:rsidP="00C12624">
      <w:pPr>
        <w:pStyle w:val="Akapitzlist"/>
        <w:numPr>
          <w:ilvl w:val="0"/>
          <w:numId w:val="18"/>
        </w:numPr>
        <w:rPr>
          <w:rFonts w:cs="Arial"/>
        </w:rPr>
      </w:pPr>
      <w:r>
        <w:rPr>
          <w:rFonts w:cs="Arial"/>
        </w:rPr>
        <w:t>nazwę i adres Wykonawcy,</w:t>
      </w:r>
    </w:p>
    <w:p w:rsidR="00C9014C" w:rsidRDefault="00C9014C" w:rsidP="00C12624">
      <w:pPr>
        <w:pStyle w:val="Akapitzlist"/>
        <w:numPr>
          <w:ilvl w:val="0"/>
          <w:numId w:val="18"/>
        </w:numPr>
        <w:rPr>
          <w:rFonts w:cs="Arial"/>
        </w:rPr>
      </w:pPr>
      <w:r>
        <w:rPr>
          <w:rFonts w:cs="Arial"/>
        </w:rPr>
        <w:t>nr telefonu i faksu, e-mail,</w:t>
      </w:r>
    </w:p>
    <w:p w:rsidR="00C9014C" w:rsidRDefault="00C9014C" w:rsidP="00C12624">
      <w:pPr>
        <w:pStyle w:val="Akapitzlist"/>
        <w:numPr>
          <w:ilvl w:val="0"/>
          <w:numId w:val="18"/>
        </w:numPr>
        <w:rPr>
          <w:rFonts w:cs="Arial"/>
        </w:rPr>
      </w:pPr>
      <w:r>
        <w:rPr>
          <w:rFonts w:cs="Arial"/>
        </w:rPr>
        <w:t>z</w:t>
      </w:r>
      <w:r w:rsidR="00292E06">
        <w:rPr>
          <w:rFonts w:cs="Arial"/>
        </w:rPr>
        <w:t>nak postępowania: PK – 2370 / 2</w:t>
      </w:r>
      <w:r w:rsidR="00FF1216">
        <w:rPr>
          <w:rFonts w:cs="Arial"/>
        </w:rPr>
        <w:t xml:space="preserve"> / 2011</w:t>
      </w:r>
      <w:r>
        <w:rPr>
          <w:rFonts w:cs="Arial"/>
        </w:rPr>
        <w:t>.</w:t>
      </w:r>
    </w:p>
    <w:p w:rsidR="00C9014C" w:rsidRPr="00C9014C" w:rsidRDefault="00C9014C" w:rsidP="00C9014C">
      <w:pPr>
        <w:rPr>
          <w:rFonts w:cs="Arial"/>
          <w:sz w:val="6"/>
          <w:szCs w:val="6"/>
        </w:rPr>
      </w:pPr>
    </w:p>
    <w:p w:rsidR="00C9014C" w:rsidRDefault="00C9014C" w:rsidP="00C12624">
      <w:pPr>
        <w:pStyle w:val="Akapitzlist"/>
        <w:numPr>
          <w:ilvl w:val="0"/>
          <w:numId w:val="17"/>
        </w:numPr>
        <w:rPr>
          <w:rFonts w:cs="Arial"/>
        </w:rPr>
      </w:pPr>
      <w:r>
        <w:rPr>
          <w:rFonts w:cs="Arial"/>
        </w:rPr>
        <w:t>SIWZ została opubliko</w:t>
      </w:r>
      <w:r w:rsidR="004931FB">
        <w:rPr>
          <w:rFonts w:cs="Arial"/>
        </w:rPr>
        <w:t xml:space="preserve">wana na stronie: </w:t>
      </w:r>
      <w:hyperlink r:id="rId10" w:history="1">
        <w:r w:rsidR="004931FB" w:rsidRPr="008F4635">
          <w:rPr>
            <w:rStyle w:val="Hipercze"/>
            <w:rFonts w:cs="Arial"/>
            <w:color w:val="auto"/>
          </w:rPr>
          <w:t>http://powiat.sredzki.slaski.sisco.info</w:t>
        </w:r>
      </w:hyperlink>
      <w:r w:rsidR="004931FB" w:rsidRPr="008F4635">
        <w:rPr>
          <w:rFonts w:cs="Arial"/>
        </w:rPr>
        <w:t>,</w:t>
      </w:r>
      <w:r w:rsidR="004931FB">
        <w:rPr>
          <w:rFonts w:cs="Arial"/>
        </w:rPr>
        <w:t xml:space="preserve"> </w:t>
      </w:r>
      <w:r w:rsidR="004931FB" w:rsidRPr="00C55E33">
        <w:rPr>
          <w:rFonts w:cs="Arial"/>
        </w:rPr>
        <w:t>zakładka Inne: Komenda Powia</w:t>
      </w:r>
      <w:r w:rsidR="00FF1216">
        <w:rPr>
          <w:rFonts w:cs="Arial"/>
        </w:rPr>
        <w:t>towa Państwowej Straży Pożarnej</w:t>
      </w:r>
      <w:r>
        <w:rPr>
          <w:rFonts w:cs="Arial"/>
        </w:rPr>
        <w:t>, można ją także odebrać w sie</w:t>
      </w:r>
      <w:r w:rsidR="004931FB">
        <w:rPr>
          <w:rFonts w:cs="Arial"/>
        </w:rPr>
        <w:t xml:space="preserve">dzibie Zamawiającego </w:t>
      </w:r>
      <w:r w:rsidR="004931FB" w:rsidRPr="00180BDA">
        <w:rPr>
          <w:rFonts w:cs="Arial"/>
        </w:rPr>
        <w:t>(I piętro, pokój nr 19 – sekretariat)</w:t>
      </w:r>
      <w:r>
        <w:rPr>
          <w:rFonts w:cs="Arial"/>
        </w:rPr>
        <w:t>, w godzinach urzędowania Zamawiającego.</w:t>
      </w:r>
    </w:p>
    <w:p w:rsidR="001646EE" w:rsidRPr="001646EE" w:rsidRDefault="001646EE" w:rsidP="001646EE">
      <w:pPr>
        <w:ind w:left="360"/>
        <w:rPr>
          <w:rFonts w:cs="Arial"/>
          <w:sz w:val="6"/>
          <w:szCs w:val="6"/>
        </w:rPr>
      </w:pPr>
    </w:p>
    <w:p w:rsidR="001646EE" w:rsidRDefault="001646EE" w:rsidP="00C12624">
      <w:pPr>
        <w:pStyle w:val="Akapitzlist"/>
        <w:numPr>
          <w:ilvl w:val="0"/>
          <w:numId w:val="17"/>
        </w:numPr>
        <w:rPr>
          <w:rFonts w:cs="Arial"/>
        </w:rPr>
      </w:pPr>
      <w:r>
        <w:rPr>
          <w:rFonts w:cs="Arial"/>
        </w:rPr>
        <w:t xml:space="preserve">Wyjaśnienia dotyczące SIWZ będą udzielane z zachowaniem zasad określonych w art. 38 ustawy </w:t>
      </w:r>
      <w:proofErr w:type="spellStart"/>
      <w:r>
        <w:rPr>
          <w:rFonts w:cs="Arial"/>
        </w:rPr>
        <w:t>Pzp</w:t>
      </w:r>
      <w:proofErr w:type="spellEnd"/>
      <w:r>
        <w:rPr>
          <w:rFonts w:cs="Arial"/>
        </w:rPr>
        <w:t>.</w:t>
      </w:r>
    </w:p>
    <w:p w:rsidR="00C9014C" w:rsidRPr="00C9014C" w:rsidRDefault="00C9014C" w:rsidP="00C9014C">
      <w:pPr>
        <w:pStyle w:val="Akapitzlist"/>
        <w:rPr>
          <w:rFonts w:cs="Arial"/>
          <w:sz w:val="6"/>
          <w:szCs w:val="6"/>
        </w:rPr>
      </w:pPr>
    </w:p>
    <w:p w:rsidR="004931FB" w:rsidRPr="00386C8D" w:rsidRDefault="00265A4C" w:rsidP="00C12624">
      <w:pPr>
        <w:pStyle w:val="Akapitzlist"/>
        <w:numPr>
          <w:ilvl w:val="0"/>
          <w:numId w:val="17"/>
        </w:numPr>
        <w:rPr>
          <w:rFonts w:cs="Arial"/>
        </w:rPr>
      </w:pPr>
      <w:r w:rsidRPr="00FF1216">
        <w:rPr>
          <w:rFonts w:cs="Arial"/>
          <w:b/>
        </w:rPr>
        <w:t>Oferty składa się w formie pisemnej</w:t>
      </w:r>
      <w:r w:rsidRPr="00C9014C">
        <w:rPr>
          <w:rFonts w:cs="Arial"/>
        </w:rPr>
        <w:t>.</w:t>
      </w:r>
    </w:p>
    <w:p w:rsidR="00C9014C" w:rsidRDefault="00C9014C" w:rsidP="00C9014C">
      <w:pPr>
        <w:pStyle w:val="Akapitzlist"/>
        <w:rPr>
          <w:rFonts w:cs="Arial"/>
          <w:sz w:val="6"/>
          <w:szCs w:val="6"/>
        </w:rPr>
      </w:pPr>
    </w:p>
    <w:p w:rsidR="00386C8D" w:rsidRPr="00C9014C" w:rsidRDefault="00386C8D" w:rsidP="00C9014C">
      <w:pPr>
        <w:pStyle w:val="Akapitzlist"/>
        <w:rPr>
          <w:rFonts w:cs="Arial"/>
          <w:sz w:val="6"/>
          <w:szCs w:val="6"/>
        </w:rPr>
      </w:pPr>
    </w:p>
    <w:p w:rsidR="00B957BD" w:rsidRDefault="00B957BD" w:rsidP="00C12624">
      <w:pPr>
        <w:pStyle w:val="Akapitzlist"/>
        <w:numPr>
          <w:ilvl w:val="0"/>
          <w:numId w:val="17"/>
        </w:numPr>
        <w:rPr>
          <w:rFonts w:cs="Arial"/>
        </w:rPr>
      </w:pPr>
      <w:r w:rsidRPr="00C9014C">
        <w:rPr>
          <w:rFonts w:cs="Arial"/>
        </w:rPr>
        <w:lastRenderedPageBreak/>
        <w:t>Zamawiają</w:t>
      </w:r>
      <w:r w:rsidR="00265A4C" w:rsidRPr="00C9014C">
        <w:rPr>
          <w:rFonts w:cs="Arial"/>
        </w:rPr>
        <w:t>cy przyjmuje wszelkie pisma, składane</w:t>
      </w:r>
      <w:r w:rsidRPr="00C9014C">
        <w:rPr>
          <w:rFonts w:cs="Arial"/>
        </w:rPr>
        <w:t xml:space="preserve"> osobiście, w godz. pracy,</w:t>
      </w:r>
      <w:r w:rsidR="0094322B" w:rsidRPr="00C9014C">
        <w:rPr>
          <w:rFonts w:cs="Arial"/>
        </w:rPr>
        <w:t xml:space="preserve"> tj. w dni robocze </w:t>
      </w:r>
      <w:r w:rsidR="0033354F" w:rsidRPr="00C9014C">
        <w:rPr>
          <w:rFonts w:cs="Arial"/>
        </w:rPr>
        <w:t xml:space="preserve">                 </w:t>
      </w:r>
      <w:r w:rsidR="0094322B" w:rsidRPr="00C9014C">
        <w:rPr>
          <w:rFonts w:cs="Arial"/>
        </w:rPr>
        <w:t>od godz. 7</w:t>
      </w:r>
      <w:r w:rsidR="0094322B" w:rsidRPr="00C9014C">
        <w:rPr>
          <w:rFonts w:cs="Arial"/>
          <w:u w:val="single"/>
          <w:vertAlign w:val="superscript"/>
        </w:rPr>
        <w:t>30</w:t>
      </w:r>
      <w:r w:rsidR="0094322B" w:rsidRPr="00C9014C">
        <w:rPr>
          <w:rFonts w:cs="Arial"/>
        </w:rPr>
        <w:t xml:space="preserve"> do godz. 15</w:t>
      </w:r>
      <w:r w:rsidR="0094322B" w:rsidRPr="00C9014C">
        <w:rPr>
          <w:rFonts w:cs="Arial"/>
          <w:u w:val="single"/>
          <w:vertAlign w:val="superscript"/>
        </w:rPr>
        <w:t>30</w:t>
      </w:r>
      <w:r w:rsidR="0094322B" w:rsidRPr="00C9014C">
        <w:rPr>
          <w:rFonts w:cs="Arial"/>
        </w:rPr>
        <w:t xml:space="preserve"> </w:t>
      </w:r>
      <w:r w:rsidR="0094322B" w:rsidRPr="00C9014C">
        <w:rPr>
          <w:rFonts w:cs="Arial"/>
          <w:sz w:val="20"/>
          <w:szCs w:val="20"/>
        </w:rPr>
        <w:t>(od poniedziałku do piątku)</w:t>
      </w:r>
      <w:r w:rsidR="0094322B" w:rsidRPr="00C9014C">
        <w:rPr>
          <w:rFonts w:cs="Arial"/>
        </w:rPr>
        <w:t>.</w:t>
      </w:r>
    </w:p>
    <w:p w:rsidR="00C9014C" w:rsidRPr="002658AD" w:rsidRDefault="00C9014C" w:rsidP="00C9014C">
      <w:pPr>
        <w:pStyle w:val="Akapitzlist"/>
        <w:rPr>
          <w:rFonts w:cs="Arial"/>
          <w:sz w:val="16"/>
          <w:szCs w:val="16"/>
        </w:rPr>
      </w:pPr>
    </w:p>
    <w:p w:rsidR="00BC37DF" w:rsidRPr="002658AD" w:rsidRDefault="00BC37DF" w:rsidP="00FE6BA2">
      <w:pPr>
        <w:rPr>
          <w:rFonts w:cs="Arial"/>
          <w:sz w:val="16"/>
          <w:szCs w:val="16"/>
        </w:rPr>
      </w:pPr>
    </w:p>
    <w:p w:rsidR="00DB7DC0" w:rsidRPr="002658AD" w:rsidRDefault="00605347" w:rsidP="00F75404">
      <w:pPr>
        <w:rPr>
          <w:rFonts w:cs="Arial"/>
          <w:b/>
          <w:i/>
          <w:sz w:val="24"/>
          <w:szCs w:val="24"/>
        </w:rPr>
      </w:pPr>
      <w:r>
        <w:rPr>
          <w:rFonts w:cs="Arial"/>
          <w:b/>
          <w:i/>
          <w:sz w:val="24"/>
          <w:szCs w:val="24"/>
        </w:rPr>
        <w:t>ROZDZIAŁ 12</w:t>
      </w:r>
      <w:r w:rsidR="002658AD" w:rsidRPr="002658AD">
        <w:rPr>
          <w:rFonts w:cs="Arial"/>
          <w:b/>
          <w:i/>
          <w:sz w:val="24"/>
          <w:szCs w:val="24"/>
        </w:rPr>
        <w:t>.</w:t>
      </w:r>
      <w:r w:rsidR="002658AD" w:rsidRPr="002658AD">
        <w:rPr>
          <w:rFonts w:cs="Arial"/>
          <w:b/>
          <w:i/>
          <w:sz w:val="24"/>
          <w:szCs w:val="24"/>
        </w:rPr>
        <w:tab/>
        <w:t xml:space="preserve">WYMAGANIA DOTYCZACE </w:t>
      </w:r>
      <w:r w:rsidR="00DB7DC0" w:rsidRPr="002658AD">
        <w:rPr>
          <w:rFonts w:cs="Arial"/>
          <w:b/>
          <w:i/>
          <w:sz w:val="24"/>
          <w:szCs w:val="24"/>
        </w:rPr>
        <w:t>WADIUM.</w:t>
      </w:r>
    </w:p>
    <w:p w:rsidR="00DB7DC0" w:rsidRPr="00386C8D" w:rsidRDefault="00DB7DC0" w:rsidP="00DB7DC0">
      <w:pPr>
        <w:pStyle w:val="Akapitzlist"/>
        <w:rPr>
          <w:rFonts w:cs="Arial"/>
          <w:sz w:val="16"/>
          <w:szCs w:val="16"/>
        </w:rPr>
      </w:pPr>
    </w:p>
    <w:p w:rsidR="00DB7DC0" w:rsidRPr="00180BDA" w:rsidRDefault="00DB7DC0" w:rsidP="00DB7DC0">
      <w:pPr>
        <w:pStyle w:val="Akapitzlist"/>
        <w:rPr>
          <w:rFonts w:cs="Arial"/>
        </w:rPr>
      </w:pPr>
      <w:r w:rsidRPr="00180BDA">
        <w:rPr>
          <w:rFonts w:cs="Arial"/>
        </w:rPr>
        <w:t xml:space="preserve">Zamawiający nie wymaga wniesienia wadium. </w:t>
      </w:r>
    </w:p>
    <w:p w:rsidR="00DB7DC0" w:rsidRPr="00386C8D" w:rsidRDefault="00DB7DC0" w:rsidP="00DB7DC0">
      <w:pPr>
        <w:pStyle w:val="Akapitzlist"/>
        <w:rPr>
          <w:rFonts w:cs="Arial"/>
          <w:sz w:val="16"/>
          <w:szCs w:val="16"/>
        </w:rPr>
      </w:pPr>
    </w:p>
    <w:p w:rsidR="00BC37DF" w:rsidRPr="00386C8D" w:rsidRDefault="00BC37DF" w:rsidP="00DB7DC0">
      <w:pPr>
        <w:pStyle w:val="Akapitzlist"/>
        <w:rPr>
          <w:rFonts w:cs="Arial"/>
          <w:sz w:val="16"/>
          <w:szCs w:val="16"/>
        </w:rPr>
      </w:pPr>
    </w:p>
    <w:p w:rsidR="00DB7DC0" w:rsidRPr="00F75404" w:rsidRDefault="00605347" w:rsidP="00F75404">
      <w:pPr>
        <w:rPr>
          <w:rFonts w:cs="Arial"/>
          <w:b/>
          <w:i/>
          <w:sz w:val="24"/>
          <w:szCs w:val="24"/>
        </w:rPr>
      </w:pPr>
      <w:r>
        <w:rPr>
          <w:rFonts w:cs="Arial"/>
          <w:b/>
          <w:i/>
          <w:sz w:val="24"/>
          <w:szCs w:val="24"/>
        </w:rPr>
        <w:t>ROZDZIAŁ 13</w:t>
      </w:r>
      <w:r w:rsidR="00F75404" w:rsidRPr="002658AD">
        <w:rPr>
          <w:rFonts w:cs="Arial"/>
          <w:b/>
          <w:i/>
          <w:sz w:val="24"/>
          <w:szCs w:val="24"/>
        </w:rPr>
        <w:t>.</w:t>
      </w:r>
      <w:r w:rsidR="00F75404">
        <w:rPr>
          <w:rFonts w:cs="Arial"/>
          <w:b/>
          <w:i/>
          <w:sz w:val="24"/>
          <w:szCs w:val="24"/>
        </w:rPr>
        <w:tab/>
      </w:r>
      <w:r w:rsidR="00DB7DC0" w:rsidRPr="00F75404">
        <w:rPr>
          <w:rFonts w:cs="Arial"/>
          <w:b/>
          <w:i/>
          <w:sz w:val="24"/>
          <w:szCs w:val="24"/>
        </w:rPr>
        <w:t>TERMIN ZWIĄZANIA OFERTĄ.</w:t>
      </w:r>
    </w:p>
    <w:p w:rsidR="00DB7DC0" w:rsidRPr="00386C8D" w:rsidRDefault="00DB7DC0" w:rsidP="00DB7DC0">
      <w:pPr>
        <w:rPr>
          <w:rFonts w:cs="Arial"/>
          <w:sz w:val="16"/>
          <w:szCs w:val="16"/>
        </w:rPr>
      </w:pPr>
    </w:p>
    <w:p w:rsidR="00DB7DC0" w:rsidRPr="00180BDA" w:rsidRDefault="007C567F" w:rsidP="00F4476B">
      <w:pPr>
        <w:pStyle w:val="Akapitzlist"/>
        <w:numPr>
          <w:ilvl w:val="0"/>
          <w:numId w:val="1"/>
        </w:numPr>
        <w:rPr>
          <w:rFonts w:cs="Arial"/>
        </w:rPr>
      </w:pPr>
      <w:r w:rsidRPr="00180BDA">
        <w:rPr>
          <w:rFonts w:cs="Arial"/>
        </w:rPr>
        <w:t>Wykonawca</w:t>
      </w:r>
      <w:r w:rsidR="00F75404">
        <w:rPr>
          <w:rFonts w:cs="Arial"/>
        </w:rPr>
        <w:t xml:space="preserve">, składając ofertę, pozostaje nią związany </w:t>
      </w:r>
      <w:r w:rsidR="00DB7DC0" w:rsidRPr="00180BDA">
        <w:rPr>
          <w:rFonts w:cs="Arial"/>
        </w:rPr>
        <w:t>przez  okres 3</w:t>
      </w:r>
      <w:r w:rsidR="00F75404">
        <w:rPr>
          <w:rFonts w:cs="Arial"/>
        </w:rPr>
        <w:t>0 dni</w:t>
      </w:r>
      <w:r w:rsidR="00DB7DC0" w:rsidRPr="00180BDA">
        <w:rPr>
          <w:rFonts w:cs="Arial"/>
        </w:rPr>
        <w:t>.</w:t>
      </w:r>
    </w:p>
    <w:p w:rsidR="00DB7DC0" w:rsidRPr="00180BDA" w:rsidRDefault="00DB7DC0" w:rsidP="00DB7DC0">
      <w:pPr>
        <w:ind w:left="360"/>
        <w:rPr>
          <w:rFonts w:cs="Arial"/>
          <w:sz w:val="6"/>
          <w:szCs w:val="6"/>
        </w:rPr>
      </w:pPr>
    </w:p>
    <w:p w:rsidR="00DB7DC0" w:rsidRDefault="00C12E13" w:rsidP="00F4476B">
      <w:pPr>
        <w:pStyle w:val="Akapitzlist"/>
        <w:numPr>
          <w:ilvl w:val="0"/>
          <w:numId w:val="1"/>
        </w:numPr>
        <w:rPr>
          <w:rFonts w:cs="Arial"/>
        </w:rPr>
      </w:pPr>
      <w:r w:rsidRPr="00180BDA">
        <w:rPr>
          <w:rFonts w:cs="Arial"/>
        </w:rPr>
        <w:t>Bieg terminu związania ofertą rozpoczyna się wraz z upływem terminu składania ofert i dla obliczenia go uwzględnia się ten dzień.</w:t>
      </w:r>
    </w:p>
    <w:p w:rsidR="00F75404" w:rsidRPr="00F75404" w:rsidRDefault="00F75404" w:rsidP="00F75404">
      <w:pPr>
        <w:pStyle w:val="Akapitzlist"/>
        <w:rPr>
          <w:rFonts w:cs="Arial"/>
          <w:sz w:val="6"/>
          <w:szCs w:val="6"/>
        </w:rPr>
      </w:pPr>
    </w:p>
    <w:p w:rsidR="00F75404" w:rsidRDefault="00F75404" w:rsidP="00F4476B">
      <w:pPr>
        <w:pStyle w:val="Akapitzlist"/>
        <w:numPr>
          <w:ilvl w:val="0"/>
          <w:numId w:val="1"/>
        </w:numPr>
        <w:rPr>
          <w:rFonts w:cs="Arial"/>
        </w:rPr>
      </w:pPr>
      <w:r>
        <w:rPr>
          <w:rFonts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75404" w:rsidRPr="00F75404" w:rsidRDefault="00F75404" w:rsidP="00F75404">
      <w:pPr>
        <w:pStyle w:val="Akapitzlist"/>
        <w:rPr>
          <w:rFonts w:cs="Arial"/>
          <w:sz w:val="6"/>
          <w:szCs w:val="6"/>
        </w:rPr>
      </w:pPr>
    </w:p>
    <w:p w:rsidR="00F75404" w:rsidRDefault="00F75404" w:rsidP="00F4476B">
      <w:pPr>
        <w:pStyle w:val="Akapitzlist"/>
        <w:numPr>
          <w:ilvl w:val="0"/>
          <w:numId w:val="1"/>
        </w:numPr>
        <w:rPr>
          <w:rFonts w:cs="Arial"/>
        </w:rPr>
      </w:pPr>
      <w:r>
        <w:rPr>
          <w:rFonts w:cs="Aria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F72C2" w:rsidRPr="00EF72C2" w:rsidRDefault="00EF72C2" w:rsidP="00EF72C2">
      <w:pPr>
        <w:pStyle w:val="Akapitzlist"/>
        <w:rPr>
          <w:rFonts w:cs="Arial"/>
          <w:sz w:val="6"/>
          <w:szCs w:val="6"/>
        </w:rPr>
      </w:pPr>
    </w:p>
    <w:p w:rsidR="00EF72C2" w:rsidRPr="00180BDA" w:rsidRDefault="00EF72C2" w:rsidP="00F4476B">
      <w:pPr>
        <w:pStyle w:val="Akapitzlist"/>
        <w:numPr>
          <w:ilvl w:val="0"/>
          <w:numId w:val="1"/>
        </w:numPr>
        <w:rPr>
          <w:rFonts w:cs="Arial"/>
        </w:rPr>
      </w:pPr>
      <w:r>
        <w:rPr>
          <w:rFonts w:cs="Arial"/>
        </w:rPr>
        <w:t>Wniesienie środków ochrony prawnej po upływie terminu składania ofert zawiesza bieg terminu związania ofertą do czasu ich rozstrzygnięcia.</w:t>
      </w:r>
    </w:p>
    <w:p w:rsidR="00DB7DC0" w:rsidRPr="00EF72C2" w:rsidRDefault="00DB7DC0" w:rsidP="00DB7DC0">
      <w:pPr>
        <w:rPr>
          <w:rFonts w:cs="Arial"/>
          <w:b/>
          <w:sz w:val="16"/>
          <w:szCs w:val="16"/>
        </w:rPr>
      </w:pPr>
    </w:p>
    <w:p w:rsidR="0047621A" w:rsidRPr="00EF72C2" w:rsidRDefault="0047621A" w:rsidP="00DB7DC0">
      <w:pPr>
        <w:rPr>
          <w:rFonts w:cs="Arial"/>
          <w:b/>
          <w:sz w:val="16"/>
          <w:szCs w:val="16"/>
        </w:rPr>
      </w:pPr>
    </w:p>
    <w:p w:rsidR="00953067" w:rsidRPr="00EF72C2" w:rsidRDefault="00605347" w:rsidP="00EF72C2">
      <w:pPr>
        <w:rPr>
          <w:rFonts w:cs="Arial"/>
          <w:b/>
          <w:i/>
        </w:rPr>
      </w:pPr>
      <w:r>
        <w:rPr>
          <w:rFonts w:cs="Arial"/>
          <w:b/>
          <w:i/>
          <w:sz w:val="24"/>
          <w:szCs w:val="24"/>
        </w:rPr>
        <w:t>ROZDZIAŁ 14</w:t>
      </w:r>
      <w:r w:rsidR="00EF72C2" w:rsidRPr="00EF72C2">
        <w:rPr>
          <w:rFonts w:cs="Arial"/>
          <w:b/>
          <w:i/>
          <w:sz w:val="24"/>
          <w:szCs w:val="24"/>
        </w:rPr>
        <w:t>.</w:t>
      </w:r>
      <w:r w:rsidR="00EF72C2" w:rsidRPr="00EF72C2">
        <w:rPr>
          <w:rFonts w:cs="Arial"/>
          <w:b/>
          <w:i/>
          <w:sz w:val="24"/>
          <w:szCs w:val="24"/>
        </w:rPr>
        <w:tab/>
      </w:r>
      <w:r w:rsidR="00C12E13" w:rsidRPr="00EF72C2">
        <w:rPr>
          <w:rFonts w:cs="Arial"/>
          <w:b/>
          <w:i/>
          <w:sz w:val="24"/>
          <w:szCs w:val="24"/>
        </w:rPr>
        <w:t>OPIS SPOSOBU PRZYGOTOWANIA OFERTY.</w:t>
      </w:r>
    </w:p>
    <w:p w:rsidR="00C12E13" w:rsidRDefault="00C12E13" w:rsidP="00C12E13">
      <w:pPr>
        <w:pStyle w:val="Akapitzlist"/>
        <w:rPr>
          <w:rFonts w:cs="Arial"/>
          <w:sz w:val="16"/>
          <w:szCs w:val="16"/>
        </w:rPr>
      </w:pPr>
    </w:p>
    <w:p w:rsidR="00EF72C2" w:rsidRDefault="00EF72C2" w:rsidP="00C12624">
      <w:pPr>
        <w:pStyle w:val="Akapitzlist"/>
        <w:numPr>
          <w:ilvl w:val="0"/>
          <w:numId w:val="20"/>
        </w:numPr>
        <w:rPr>
          <w:rFonts w:cs="Arial"/>
        </w:rPr>
      </w:pPr>
      <w:r>
        <w:rPr>
          <w:rFonts w:cs="Arial"/>
        </w:rPr>
        <w:t xml:space="preserve">Wykonawca może złożyć tylko </w:t>
      </w:r>
      <w:r w:rsidRPr="004D446F">
        <w:rPr>
          <w:rFonts w:cs="Arial"/>
          <w:b/>
        </w:rPr>
        <w:t>jedną ofertę</w:t>
      </w:r>
      <w:r w:rsidR="004D446F">
        <w:rPr>
          <w:rFonts w:cs="Arial"/>
        </w:rPr>
        <w:t xml:space="preserve"> przygotowaną wg wymagań określonych w niniejszej SIWZ.</w:t>
      </w:r>
    </w:p>
    <w:p w:rsidR="00EF72C2" w:rsidRPr="00EF72C2" w:rsidRDefault="00EF72C2" w:rsidP="00EF72C2">
      <w:pPr>
        <w:pStyle w:val="Akapitzlist"/>
        <w:rPr>
          <w:rFonts w:cs="Arial"/>
          <w:sz w:val="6"/>
          <w:szCs w:val="6"/>
        </w:rPr>
      </w:pPr>
    </w:p>
    <w:p w:rsidR="007C567F" w:rsidRPr="00292E06" w:rsidRDefault="004D446F" w:rsidP="00C12624">
      <w:pPr>
        <w:pStyle w:val="Akapitzlist"/>
        <w:numPr>
          <w:ilvl w:val="0"/>
          <w:numId w:val="20"/>
        </w:numPr>
        <w:rPr>
          <w:rFonts w:cs="Arial"/>
        </w:rPr>
      </w:pPr>
      <w:r>
        <w:rPr>
          <w:rFonts w:cs="Arial"/>
        </w:rPr>
        <w:t>Oferta musi być sporządzona</w:t>
      </w:r>
      <w:r w:rsidR="007C567F" w:rsidRPr="00EF72C2">
        <w:rPr>
          <w:rFonts w:cs="Arial"/>
        </w:rPr>
        <w:t xml:space="preserve"> </w:t>
      </w:r>
      <w:r w:rsidR="007C567F" w:rsidRPr="00FF1216">
        <w:rPr>
          <w:rFonts w:cs="Arial"/>
          <w:b/>
        </w:rPr>
        <w:t>w formie pisemnej</w:t>
      </w:r>
      <w:r w:rsidR="007C567F" w:rsidRPr="00EF72C2">
        <w:rPr>
          <w:rFonts w:cs="Arial"/>
        </w:rPr>
        <w:t>, na Formularzu ofertowym</w:t>
      </w:r>
      <w:r w:rsidR="00EF72C2">
        <w:rPr>
          <w:rFonts w:cs="Arial"/>
        </w:rPr>
        <w:t xml:space="preserve"> </w:t>
      </w:r>
      <w:r w:rsidR="004534EE">
        <w:rPr>
          <w:rFonts w:cs="Arial"/>
        </w:rPr>
        <w:t>w jęz</w:t>
      </w:r>
      <w:r w:rsidR="004534EE" w:rsidRPr="004534EE">
        <w:rPr>
          <w:rFonts w:cs="Arial"/>
        </w:rPr>
        <w:t>yku polskim</w:t>
      </w:r>
      <w:r w:rsidR="004534EE">
        <w:rPr>
          <w:rFonts w:cs="Arial"/>
        </w:rPr>
        <w:t xml:space="preserve"> pismem czytelnym.</w:t>
      </w:r>
    </w:p>
    <w:p w:rsidR="004534EE" w:rsidRPr="004534EE" w:rsidRDefault="004534EE" w:rsidP="004534EE">
      <w:pPr>
        <w:pStyle w:val="Akapitzlist"/>
        <w:rPr>
          <w:rFonts w:cs="Arial"/>
          <w:sz w:val="6"/>
          <w:szCs w:val="6"/>
        </w:rPr>
      </w:pPr>
    </w:p>
    <w:p w:rsidR="004534EE" w:rsidRDefault="004534EE" w:rsidP="00C12624">
      <w:pPr>
        <w:pStyle w:val="Akapitzlist"/>
        <w:numPr>
          <w:ilvl w:val="0"/>
          <w:numId w:val="20"/>
        </w:numPr>
        <w:rPr>
          <w:rFonts w:cs="Arial"/>
        </w:rPr>
      </w:pPr>
      <w:r>
        <w:rPr>
          <w:rFonts w:cs="Arial"/>
        </w:rPr>
        <w:t>Oferta i oświadczenia muszą być podpisane przez:</w:t>
      </w:r>
    </w:p>
    <w:p w:rsidR="004534EE" w:rsidRPr="004534EE" w:rsidRDefault="004534EE" w:rsidP="004534EE">
      <w:pPr>
        <w:rPr>
          <w:rFonts w:cs="Arial"/>
          <w:sz w:val="4"/>
          <w:szCs w:val="4"/>
        </w:rPr>
      </w:pPr>
    </w:p>
    <w:p w:rsidR="004534EE" w:rsidRDefault="004534EE" w:rsidP="00C12624">
      <w:pPr>
        <w:pStyle w:val="Akapitzlist"/>
        <w:numPr>
          <w:ilvl w:val="0"/>
          <w:numId w:val="21"/>
        </w:numPr>
        <w:rPr>
          <w:rFonts w:cs="Arial"/>
        </w:rPr>
      </w:pPr>
      <w:r>
        <w:rPr>
          <w:rFonts w:cs="Arial"/>
        </w:rPr>
        <w:t>osobę/osoby upoważnione do reprezentowania Wykonawcy/Wykonawców w obrocie prawnym zgodnie z danymi ujawnionymi w KRS – rejestrze przedsiębiorców albo w ewidencji działalności gospodarczej lub Pełnomocnika;</w:t>
      </w:r>
    </w:p>
    <w:p w:rsidR="004534EE" w:rsidRPr="004534EE" w:rsidRDefault="004534EE" w:rsidP="00C12624">
      <w:pPr>
        <w:pStyle w:val="Akapitzlist"/>
        <w:numPr>
          <w:ilvl w:val="0"/>
          <w:numId w:val="21"/>
        </w:numPr>
        <w:rPr>
          <w:rFonts w:cs="Arial"/>
        </w:rPr>
      </w:pPr>
      <w:r>
        <w:rPr>
          <w:rFonts w:cs="Arial"/>
        </w:rPr>
        <w:t xml:space="preserve">w przypadku Wykonawców wspólnie ubiegających się o zamówienie ofertę podpisuje osoba umocowana do tej czynności prawnej, co powinno wynikać z dokumentów (Pełnomocnictwa) załączonych do oferty. </w:t>
      </w:r>
    </w:p>
    <w:p w:rsidR="004534EE" w:rsidRPr="004534EE" w:rsidRDefault="004534EE" w:rsidP="004534EE">
      <w:pPr>
        <w:pStyle w:val="Akapitzlist"/>
        <w:rPr>
          <w:rFonts w:cs="Arial"/>
          <w:sz w:val="6"/>
          <w:szCs w:val="6"/>
        </w:rPr>
      </w:pPr>
    </w:p>
    <w:p w:rsidR="00386C8D" w:rsidRPr="0078097C" w:rsidRDefault="00E43520" w:rsidP="00C12624">
      <w:pPr>
        <w:pStyle w:val="Akapitzlist"/>
        <w:numPr>
          <w:ilvl w:val="0"/>
          <w:numId w:val="20"/>
        </w:numPr>
        <w:rPr>
          <w:rFonts w:cs="Arial"/>
        </w:rPr>
      </w:pPr>
      <w:r w:rsidRPr="00180BDA">
        <w:rPr>
          <w:rFonts w:cs="Arial"/>
        </w:rPr>
        <w:t>Złożony podpis powinien być czytelny, tj. umożliwiający odczytanie imienia i nazwiska podpisującego, a jeżeli własnoręczny znak jest nieczytelny musi być uzupełniony napisem, np. w formie odcisku stempla, z którego można odczytać imię i nazwisko osoby podpisującej ofertę.</w:t>
      </w:r>
    </w:p>
    <w:p w:rsidR="00386C8D" w:rsidRPr="00E43520" w:rsidRDefault="00386C8D" w:rsidP="00E43520">
      <w:pPr>
        <w:rPr>
          <w:rFonts w:cs="Arial"/>
          <w:sz w:val="6"/>
          <w:szCs w:val="6"/>
        </w:rPr>
      </w:pPr>
    </w:p>
    <w:p w:rsidR="00901096" w:rsidRDefault="00901096" w:rsidP="00C12624">
      <w:pPr>
        <w:pStyle w:val="Akapitzlist"/>
        <w:numPr>
          <w:ilvl w:val="0"/>
          <w:numId w:val="20"/>
        </w:numPr>
        <w:rPr>
          <w:rFonts w:cs="Arial"/>
        </w:rPr>
      </w:pPr>
      <w:r>
        <w:rPr>
          <w:rFonts w:cs="Arial"/>
        </w:rPr>
        <w:t>Ofertę należy umieścić w zamkniętym, nieprzeźroczystym opakowaniu (np. koperta) zapewniającym poufność jej treści oraz oznaczyć napisem:</w:t>
      </w:r>
    </w:p>
    <w:p w:rsidR="00901096" w:rsidRPr="00901096" w:rsidRDefault="00901096" w:rsidP="00901096">
      <w:pPr>
        <w:pStyle w:val="Akapitzlist"/>
        <w:jc w:val="center"/>
        <w:rPr>
          <w:rFonts w:cs="Arial"/>
          <w:b/>
          <w:i/>
          <w:sz w:val="4"/>
          <w:szCs w:val="4"/>
        </w:rPr>
      </w:pPr>
    </w:p>
    <w:p w:rsidR="00901096" w:rsidRPr="00901096" w:rsidRDefault="00901096" w:rsidP="00901096">
      <w:pPr>
        <w:pStyle w:val="Akapitzlist"/>
        <w:jc w:val="center"/>
        <w:rPr>
          <w:rFonts w:cs="Arial"/>
          <w:b/>
          <w:i/>
        </w:rPr>
      </w:pPr>
      <w:r>
        <w:rPr>
          <w:rFonts w:cs="Arial"/>
          <w:b/>
          <w:i/>
        </w:rPr>
        <w:t>„</w:t>
      </w:r>
      <w:r w:rsidRPr="00901096">
        <w:rPr>
          <w:rFonts w:cs="Arial"/>
          <w:b/>
          <w:i/>
        </w:rPr>
        <w:t>Oferta n</w:t>
      </w:r>
      <w:r w:rsidR="00292E06">
        <w:rPr>
          <w:rFonts w:cs="Arial"/>
          <w:b/>
          <w:i/>
        </w:rPr>
        <w:t>a znak sprawy: PK – 2370 / 2</w:t>
      </w:r>
      <w:r w:rsidR="004931FB">
        <w:rPr>
          <w:rFonts w:cs="Arial"/>
          <w:b/>
          <w:i/>
        </w:rPr>
        <w:t xml:space="preserve"> / 2011</w:t>
      </w:r>
    </w:p>
    <w:p w:rsidR="00901096" w:rsidRPr="00901096" w:rsidRDefault="00292E06" w:rsidP="00901096">
      <w:pPr>
        <w:pStyle w:val="Akapitzlist"/>
        <w:jc w:val="center"/>
        <w:rPr>
          <w:rFonts w:eastAsia="Tahoma,Bold" w:cs="Arial"/>
          <w:b/>
          <w:bCs/>
          <w:i/>
          <w:color w:val="000000"/>
        </w:rPr>
      </w:pPr>
      <w:r w:rsidRPr="00292E06">
        <w:rPr>
          <w:rFonts w:eastAsia="Tahoma,Bold" w:cs="Arial"/>
          <w:b/>
          <w:bCs/>
          <w:i/>
          <w:color w:val="000000"/>
        </w:rPr>
        <w:t>„Dostawę oleju opałowego lekkiego do celów grzewczych dla Komendy Powiatowej Państwowej Straży Pożarnej w Środzie Śląskiej przez okres 3 lat”</w:t>
      </w:r>
      <w:r w:rsidR="00901096" w:rsidRPr="00901096">
        <w:rPr>
          <w:rFonts w:eastAsia="Tahoma,Bold" w:cs="Arial"/>
          <w:b/>
          <w:bCs/>
          <w:i/>
          <w:color w:val="000000"/>
        </w:rPr>
        <w:t>.</w:t>
      </w:r>
    </w:p>
    <w:p w:rsidR="00901096" w:rsidRDefault="00901096" w:rsidP="00901096">
      <w:pPr>
        <w:pStyle w:val="Akapitzlist"/>
        <w:jc w:val="center"/>
        <w:rPr>
          <w:rFonts w:cs="Arial"/>
          <w:b/>
          <w:i/>
        </w:rPr>
      </w:pPr>
      <w:r w:rsidRPr="00901096">
        <w:rPr>
          <w:rFonts w:cs="Arial"/>
          <w:b/>
          <w:i/>
        </w:rPr>
        <w:t>Proszę</w:t>
      </w:r>
      <w:r>
        <w:rPr>
          <w:rFonts w:cs="Arial"/>
          <w:b/>
          <w:i/>
        </w:rPr>
        <w:t xml:space="preserve"> n</w:t>
      </w:r>
      <w:r w:rsidR="00E83BE9">
        <w:rPr>
          <w:rFonts w:cs="Arial"/>
          <w:b/>
          <w:i/>
        </w:rPr>
        <w:t>ie otwi</w:t>
      </w:r>
      <w:r w:rsidR="001646EE">
        <w:rPr>
          <w:rFonts w:cs="Arial"/>
          <w:b/>
          <w:i/>
        </w:rPr>
        <w:t>erać przed: 12</w:t>
      </w:r>
      <w:r w:rsidR="00292E06">
        <w:rPr>
          <w:rFonts w:cs="Arial"/>
          <w:b/>
          <w:i/>
        </w:rPr>
        <w:t>.10</w:t>
      </w:r>
      <w:r>
        <w:rPr>
          <w:rFonts w:cs="Arial"/>
          <w:b/>
          <w:i/>
        </w:rPr>
        <w:t>.</w:t>
      </w:r>
      <w:r w:rsidR="00E83BE9">
        <w:rPr>
          <w:rFonts w:cs="Arial"/>
          <w:b/>
          <w:i/>
        </w:rPr>
        <w:t>2011 r., godz. 10</w:t>
      </w:r>
      <w:r w:rsidR="00E83BE9">
        <w:rPr>
          <w:rFonts w:cs="Arial"/>
          <w:b/>
          <w:i/>
          <w:vertAlign w:val="superscript"/>
        </w:rPr>
        <w:t>00</w:t>
      </w:r>
      <w:r>
        <w:rPr>
          <w:rFonts w:cs="Arial"/>
          <w:b/>
          <w:i/>
        </w:rPr>
        <w:t>.”</w:t>
      </w:r>
    </w:p>
    <w:p w:rsidR="00901096" w:rsidRPr="00901096" w:rsidRDefault="00901096" w:rsidP="00901096">
      <w:pPr>
        <w:pStyle w:val="Akapitzlist"/>
        <w:jc w:val="center"/>
        <w:rPr>
          <w:rFonts w:cs="Arial"/>
          <w:b/>
          <w:i/>
          <w:sz w:val="6"/>
          <w:szCs w:val="6"/>
        </w:rPr>
      </w:pPr>
    </w:p>
    <w:p w:rsidR="00901096" w:rsidRDefault="00901096" w:rsidP="00C12624">
      <w:pPr>
        <w:pStyle w:val="Akapitzlist"/>
        <w:numPr>
          <w:ilvl w:val="0"/>
          <w:numId w:val="20"/>
        </w:numPr>
        <w:rPr>
          <w:rFonts w:cs="Arial"/>
        </w:rPr>
      </w:pPr>
      <w:r>
        <w:rPr>
          <w:rFonts w:cs="Arial"/>
        </w:rPr>
        <w:t>Poza oznaczeniami podanymi powyżej opakowanie</w:t>
      </w:r>
      <w:r w:rsidR="00126B5A">
        <w:rPr>
          <w:rFonts w:cs="Arial"/>
        </w:rPr>
        <w:t xml:space="preserve"> powinno posiadać nazwę i adres Wykonawcy, aby można było odesłać ofertę, w przypadku stwierdzenia jej opóźnienia.</w:t>
      </w:r>
    </w:p>
    <w:p w:rsidR="0078097C" w:rsidRPr="0078097C" w:rsidRDefault="0078097C" w:rsidP="0078097C">
      <w:pPr>
        <w:ind w:left="360"/>
        <w:rPr>
          <w:rFonts w:cs="Arial"/>
          <w:sz w:val="6"/>
          <w:szCs w:val="6"/>
        </w:rPr>
      </w:pPr>
    </w:p>
    <w:p w:rsidR="004534EE" w:rsidRDefault="004534EE" w:rsidP="00C12624">
      <w:pPr>
        <w:pStyle w:val="Akapitzlist"/>
        <w:numPr>
          <w:ilvl w:val="0"/>
          <w:numId w:val="20"/>
        </w:numPr>
        <w:rPr>
          <w:rFonts w:cs="Arial"/>
        </w:rPr>
      </w:pPr>
      <w:r>
        <w:rPr>
          <w:rFonts w:cs="Arial"/>
        </w:rPr>
        <w:t>Tajemnica przedsiębiorstwa:</w:t>
      </w:r>
    </w:p>
    <w:p w:rsidR="004D446F" w:rsidRDefault="004534EE" w:rsidP="00C12624">
      <w:pPr>
        <w:pStyle w:val="Akapitzlist"/>
        <w:numPr>
          <w:ilvl w:val="0"/>
          <w:numId w:val="22"/>
        </w:numPr>
        <w:rPr>
          <w:rFonts w:cs="Arial"/>
        </w:rPr>
      </w:pPr>
      <w:r>
        <w:rPr>
          <w:rFonts w:cs="Arial"/>
        </w:rPr>
        <w:t xml:space="preserve">jeżeli wg Wykonawcy oferta </w:t>
      </w:r>
      <w:r w:rsidR="004D446F">
        <w:rPr>
          <w:rFonts w:cs="Arial"/>
        </w:rPr>
        <w:t>będzie zawierała informacje obję</w:t>
      </w:r>
      <w:r>
        <w:rPr>
          <w:rFonts w:cs="Arial"/>
        </w:rPr>
        <w:t xml:space="preserve">te tajemnicą przedsiębiorstwa w rozumieniu przepisów </w:t>
      </w:r>
      <w:r w:rsidR="004D446F">
        <w:rPr>
          <w:rFonts w:cs="Arial"/>
        </w:rPr>
        <w:t xml:space="preserve">ustawy z dnia 16 kwietnia 1993 r. o zwalczaniu nieuczciwej konkurencji </w:t>
      </w:r>
      <w:r w:rsidR="00E83BE9">
        <w:rPr>
          <w:rFonts w:cs="Arial"/>
        </w:rPr>
        <w:t xml:space="preserve">  </w:t>
      </w:r>
      <w:r w:rsidR="004D446F">
        <w:rPr>
          <w:rFonts w:cs="Arial"/>
        </w:rPr>
        <w:t xml:space="preserve">(Dz. U. z 2003 r. Nr 153, poz. 1503 z </w:t>
      </w:r>
      <w:proofErr w:type="spellStart"/>
      <w:r w:rsidR="004D446F">
        <w:rPr>
          <w:rFonts w:cs="Arial"/>
        </w:rPr>
        <w:t>późn</w:t>
      </w:r>
      <w:proofErr w:type="spellEnd"/>
      <w:r w:rsidR="004D446F">
        <w:rPr>
          <w:rFonts w:cs="Arial"/>
        </w:rPr>
        <w:t>. zm.), muszą być oznaczone klauzulą „NIE UDOSTĘPNIAĆ – TAJEMNICA PRZEDSIĘBIORSTWA”. Zaleca się umieścić takie dokumenty na końcu oferty (ostatnie strony w ofercie lub osobno);</w:t>
      </w:r>
    </w:p>
    <w:p w:rsidR="004534EE" w:rsidRDefault="004D446F" w:rsidP="00C12624">
      <w:pPr>
        <w:pStyle w:val="Akapitzlist"/>
        <w:numPr>
          <w:ilvl w:val="0"/>
          <w:numId w:val="22"/>
        </w:numPr>
        <w:rPr>
          <w:rFonts w:cs="Arial"/>
        </w:rPr>
      </w:pPr>
      <w:r>
        <w:rPr>
          <w:rFonts w:cs="Arial"/>
        </w:rPr>
        <w:t xml:space="preserve"> zastrzeżenie informacji, danych, dokumentów lub oświadczeń niestanowiących tajemnicy przedsiębiorstwa w rozumieniu przepisów o nieuczciwej konkurencji spowoduje ich odtajnienie.</w:t>
      </w:r>
    </w:p>
    <w:p w:rsidR="004D446F" w:rsidRPr="004D446F" w:rsidRDefault="004D446F" w:rsidP="004D446F">
      <w:pPr>
        <w:pStyle w:val="Akapitzlist"/>
        <w:ind w:left="1080"/>
        <w:rPr>
          <w:rFonts w:cs="Arial"/>
          <w:sz w:val="6"/>
          <w:szCs w:val="6"/>
        </w:rPr>
      </w:pPr>
    </w:p>
    <w:p w:rsidR="00126B5A" w:rsidRDefault="004D446F" w:rsidP="00C12624">
      <w:pPr>
        <w:pStyle w:val="Akapitzlist"/>
        <w:numPr>
          <w:ilvl w:val="0"/>
          <w:numId w:val="20"/>
        </w:numPr>
        <w:rPr>
          <w:rFonts w:cs="Arial"/>
        </w:rPr>
      </w:pPr>
      <w:r>
        <w:rPr>
          <w:rFonts w:cs="Arial"/>
        </w:rPr>
        <w:t>Wykonawca ponosi wszelkie koszty związane z przygotowaniem i złożeniem oferty.</w:t>
      </w:r>
    </w:p>
    <w:p w:rsidR="00126B5A" w:rsidRPr="00126B5A" w:rsidRDefault="00126B5A" w:rsidP="00126B5A">
      <w:pPr>
        <w:ind w:left="360"/>
        <w:rPr>
          <w:rFonts w:cs="Arial"/>
          <w:sz w:val="6"/>
          <w:szCs w:val="6"/>
        </w:rPr>
      </w:pPr>
    </w:p>
    <w:p w:rsidR="00126B5A" w:rsidRDefault="00126B5A" w:rsidP="00C12624">
      <w:pPr>
        <w:pStyle w:val="Akapitzlist"/>
        <w:numPr>
          <w:ilvl w:val="0"/>
          <w:numId w:val="20"/>
        </w:numPr>
        <w:rPr>
          <w:rFonts w:cs="Arial"/>
        </w:rPr>
      </w:pPr>
      <w:r>
        <w:rPr>
          <w:rFonts w:cs="Arial"/>
        </w:rPr>
        <w:t>Ewentualne poprawki i skreślenia lub zmiany w treści oferty (i w załącznikach do oferty) powinny być parafowane przez osobę upoważnioną do reprezentowania Wykonawcy lub mającą Pełnomocnictwo.</w:t>
      </w:r>
    </w:p>
    <w:p w:rsidR="00126B5A" w:rsidRPr="00126B5A" w:rsidRDefault="00126B5A" w:rsidP="00126B5A">
      <w:pPr>
        <w:pStyle w:val="Akapitzlist"/>
        <w:rPr>
          <w:rFonts w:cs="Arial"/>
          <w:sz w:val="6"/>
          <w:szCs w:val="6"/>
        </w:rPr>
      </w:pPr>
    </w:p>
    <w:p w:rsidR="00126B5A" w:rsidRDefault="00126B5A" w:rsidP="00C12624">
      <w:pPr>
        <w:pStyle w:val="Akapitzlist"/>
        <w:numPr>
          <w:ilvl w:val="0"/>
          <w:numId w:val="20"/>
        </w:numPr>
        <w:rPr>
          <w:rFonts w:cs="Arial"/>
        </w:rPr>
      </w:pPr>
      <w:r>
        <w:rPr>
          <w:rFonts w:cs="Arial"/>
        </w:rPr>
        <w:t>Zaleca się aby:</w:t>
      </w:r>
    </w:p>
    <w:p w:rsidR="00126B5A" w:rsidRDefault="00126B5A" w:rsidP="00C12624">
      <w:pPr>
        <w:pStyle w:val="Akapitzlist"/>
        <w:numPr>
          <w:ilvl w:val="0"/>
          <w:numId w:val="23"/>
        </w:numPr>
        <w:rPr>
          <w:rFonts w:cs="Arial"/>
        </w:rPr>
      </w:pPr>
      <w:r w:rsidRPr="00126B5A">
        <w:rPr>
          <w:rFonts w:cs="Arial"/>
        </w:rPr>
        <w:t xml:space="preserve"> każda </w:t>
      </w:r>
      <w:r>
        <w:rPr>
          <w:rFonts w:cs="Arial"/>
        </w:rPr>
        <w:t>zapisana strona oferty (wraz z załącznikami do oferty) była parafowana i oznaczona kolejnymi numerami,</w:t>
      </w:r>
    </w:p>
    <w:p w:rsidR="00126B5A" w:rsidRDefault="00E43520" w:rsidP="00C12624">
      <w:pPr>
        <w:pStyle w:val="Akapitzlist"/>
        <w:numPr>
          <w:ilvl w:val="0"/>
          <w:numId w:val="23"/>
        </w:numPr>
        <w:rPr>
          <w:rFonts w:cs="Arial"/>
        </w:rPr>
      </w:pPr>
      <w:r>
        <w:rPr>
          <w:rFonts w:cs="Arial"/>
        </w:rPr>
        <w:t>kartki oferty były trwale spięte (z zastrzeżeniem, że część stanowią</w:t>
      </w:r>
      <w:r w:rsidR="00E83BE9">
        <w:rPr>
          <w:rFonts w:cs="Arial"/>
        </w:rPr>
        <w:t>ca tajemnicę prze</w:t>
      </w:r>
      <w:r>
        <w:rPr>
          <w:rFonts w:cs="Arial"/>
        </w:rPr>
        <w:t>dsiębiorstwa może</w:t>
      </w:r>
      <w:r w:rsidR="0031027E">
        <w:rPr>
          <w:rFonts w:cs="Arial"/>
        </w:rPr>
        <w:t xml:space="preserve"> stanowić odrębną część oferty),</w:t>
      </w:r>
    </w:p>
    <w:p w:rsidR="0031027E" w:rsidRDefault="0031027E" w:rsidP="00C12624">
      <w:pPr>
        <w:pStyle w:val="Akapitzlist"/>
        <w:numPr>
          <w:ilvl w:val="0"/>
          <w:numId w:val="23"/>
        </w:numPr>
        <w:rPr>
          <w:rFonts w:cs="Arial"/>
        </w:rPr>
      </w:pPr>
      <w:r w:rsidRPr="004A7DF7">
        <w:rPr>
          <w:rFonts w:cs="Arial"/>
          <w:b/>
        </w:rPr>
        <w:t>oferta została opracowana</w:t>
      </w:r>
      <w:r>
        <w:rPr>
          <w:rFonts w:cs="Arial"/>
        </w:rPr>
        <w:t xml:space="preserve"> zgodnie ze wz</w:t>
      </w:r>
      <w:r w:rsidR="0078097C">
        <w:rPr>
          <w:rFonts w:cs="Arial"/>
        </w:rPr>
        <w:t xml:space="preserve">orem załączonym do specyfikacji </w:t>
      </w:r>
      <w:r w:rsidR="004A7DF7">
        <w:rPr>
          <w:rFonts w:cs="Arial"/>
        </w:rPr>
        <w:t xml:space="preserve">– wzór stanowi załącznik </w:t>
      </w:r>
      <w:r w:rsidR="0078097C">
        <w:rPr>
          <w:rFonts w:cs="Arial"/>
        </w:rPr>
        <w:t>nr 1</w:t>
      </w:r>
      <w:r>
        <w:rPr>
          <w:rFonts w:cs="Arial"/>
        </w:rPr>
        <w:t xml:space="preserve"> do SIWZ.</w:t>
      </w:r>
    </w:p>
    <w:p w:rsidR="0031027E" w:rsidRPr="0031027E" w:rsidRDefault="0031027E" w:rsidP="0031027E">
      <w:pPr>
        <w:ind w:left="708"/>
        <w:rPr>
          <w:rFonts w:cs="Arial"/>
          <w:sz w:val="6"/>
          <w:szCs w:val="6"/>
        </w:rPr>
      </w:pPr>
    </w:p>
    <w:p w:rsidR="00E43520" w:rsidRDefault="00E43520" w:rsidP="00C12624">
      <w:pPr>
        <w:pStyle w:val="Akapitzlist"/>
        <w:numPr>
          <w:ilvl w:val="0"/>
          <w:numId w:val="20"/>
        </w:numPr>
        <w:rPr>
          <w:rFonts w:cs="Arial"/>
        </w:rPr>
      </w:pPr>
      <w:r>
        <w:rPr>
          <w:rFonts w:cs="Arial"/>
        </w:rPr>
        <w:t>Zmiana / wycofanie oferty:</w:t>
      </w:r>
    </w:p>
    <w:p w:rsidR="00E43520" w:rsidRDefault="00E43520" w:rsidP="00C12624">
      <w:pPr>
        <w:pStyle w:val="Akapitzlist"/>
        <w:numPr>
          <w:ilvl w:val="0"/>
          <w:numId w:val="24"/>
        </w:numPr>
        <w:rPr>
          <w:rFonts w:cs="Arial"/>
        </w:rPr>
      </w:pPr>
      <w:r>
        <w:rPr>
          <w:rFonts w:cs="Arial"/>
        </w:rPr>
        <w:t xml:space="preserve">zgodnie z art. 84 ustawy </w:t>
      </w:r>
      <w:proofErr w:type="spellStart"/>
      <w:r>
        <w:rPr>
          <w:rFonts w:cs="Arial"/>
        </w:rPr>
        <w:t>Pzp</w:t>
      </w:r>
      <w:proofErr w:type="spellEnd"/>
      <w:r>
        <w:rPr>
          <w:rFonts w:cs="Arial"/>
        </w:rPr>
        <w:t xml:space="preserve"> Wykonawca może przed upływem terminu składania ofert zmienić lub wycofać ofertę;</w:t>
      </w:r>
    </w:p>
    <w:p w:rsidR="00E43520" w:rsidRDefault="00E43520" w:rsidP="00C12624">
      <w:pPr>
        <w:pStyle w:val="Akapitzlist"/>
        <w:numPr>
          <w:ilvl w:val="0"/>
          <w:numId w:val="24"/>
        </w:numPr>
        <w:rPr>
          <w:rFonts w:cs="Arial"/>
        </w:rPr>
      </w:pPr>
      <w:r>
        <w:rPr>
          <w:rFonts w:cs="Arial"/>
        </w:rPr>
        <w:t>o wprowadzeniu zmian lub wycofaniu oferty należy pisemnie powiadomić Zamawiającego przed upływem terminu składania ofert;</w:t>
      </w:r>
    </w:p>
    <w:p w:rsidR="00E43520" w:rsidRDefault="00E43520" w:rsidP="00C12624">
      <w:pPr>
        <w:pStyle w:val="Akapitzlist"/>
        <w:numPr>
          <w:ilvl w:val="0"/>
          <w:numId w:val="24"/>
        </w:numPr>
        <w:rPr>
          <w:rFonts w:cs="Arial"/>
        </w:rPr>
      </w:pPr>
      <w:r>
        <w:rPr>
          <w:rFonts w:cs="Arial"/>
        </w:rPr>
        <w:t>pismo należy złożyć z</w:t>
      </w:r>
      <w:r w:rsidR="00E83BE9">
        <w:rPr>
          <w:rFonts w:cs="Arial"/>
        </w:rPr>
        <w:t>godnie z opisem podanym w ust. 6</w:t>
      </w:r>
      <w:r>
        <w:rPr>
          <w:rFonts w:cs="Arial"/>
        </w:rPr>
        <w:t>, oznaczając odpowiednio:                Z</w:t>
      </w:r>
      <w:r w:rsidR="00E83BE9">
        <w:rPr>
          <w:rFonts w:cs="Arial"/>
        </w:rPr>
        <w:t>MIANA OFERTY / WYCOFANIE OFERTY.</w:t>
      </w:r>
    </w:p>
    <w:p w:rsidR="00E83BE9" w:rsidRPr="00E83BE9" w:rsidRDefault="00E83BE9" w:rsidP="00E83BE9">
      <w:pPr>
        <w:pStyle w:val="Akapitzlist"/>
        <w:ind w:left="1080"/>
        <w:rPr>
          <w:rFonts w:cs="Arial"/>
          <w:sz w:val="6"/>
          <w:szCs w:val="6"/>
        </w:rPr>
      </w:pPr>
    </w:p>
    <w:p w:rsidR="00E43520" w:rsidRPr="00E43520" w:rsidRDefault="00E43520" w:rsidP="00C12624">
      <w:pPr>
        <w:pStyle w:val="Akapitzlist"/>
        <w:numPr>
          <w:ilvl w:val="0"/>
          <w:numId w:val="20"/>
        </w:numPr>
        <w:rPr>
          <w:rFonts w:cs="Arial"/>
        </w:rPr>
      </w:pPr>
      <w:r>
        <w:rPr>
          <w:rFonts w:cs="Arial"/>
        </w:rPr>
        <w:t xml:space="preserve">Ofertę złożoną po terminie składania ofert Zamawiający zwróci niezwłocznie Wykonawcy. </w:t>
      </w:r>
    </w:p>
    <w:p w:rsidR="0047621A" w:rsidRPr="0031027E" w:rsidRDefault="0047621A" w:rsidP="0031027E">
      <w:pPr>
        <w:rPr>
          <w:rFonts w:cs="Arial"/>
          <w:sz w:val="16"/>
          <w:szCs w:val="16"/>
        </w:rPr>
      </w:pPr>
    </w:p>
    <w:p w:rsidR="0031027E" w:rsidRPr="0031027E" w:rsidRDefault="0031027E" w:rsidP="0031027E">
      <w:pPr>
        <w:rPr>
          <w:rFonts w:cs="Arial"/>
          <w:sz w:val="16"/>
          <w:szCs w:val="16"/>
        </w:rPr>
      </w:pPr>
    </w:p>
    <w:p w:rsidR="00C12E13" w:rsidRPr="0031027E" w:rsidRDefault="00605347" w:rsidP="0031027E">
      <w:pPr>
        <w:rPr>
          <w:rFonts w:cs="Arial"/>
          <w:b/>
        </w:rPr>
      </w:pPr>
      <w:r>
        <w:rPr>
          <w:rFonts w:cs="Arial"/>
          <w:b/>
          <w:i/>
          <w:sz w:val="24"/>
          <w:szCs w:val="24"/>
        </w:rPr>
        <w:t>ROZDZIAŁ 15</w:t>
      </w:r>
      <w:r w:rsidR="0031027E" w:rsidRPr="00EF72C2">
        <w:rPr>
          <w:rFonts w:cs="Arial"/>
          <w:b/>
          <w:i/>
          <w:sz w:val="24"/>
          <w:szCs w:val="24"/>
        </w:rPr>
        <w:t>.</w:t>
      </w:r>
      <w:r w:rsidR="0031027E">
        <w:rPr>
          <w:rFonts w:cs="Arial"/>
          <w:b/>
          <w:i/>
          <w:sz w:val="24"/>
          <w:szCs w:val="24"/>
        </w:rPr>
        <w:tab/>
      </w:r>
      <w:r w:rsidR="00E82C3F" w:rsidRPr="0031027E">
        <w:rPr>
          <w:rFonts w:cs="Arial"/>
          <w:b/>
          <w:i/>
          <w:sz w:val="24"/>
          <w:szCs w:val="24"/>
        </w:rPr>
        <w:t>MIEJSCE I TERMIN SKŁADANIA I OTWARCIA OFERT.</w:t>
      </w:r>
    </w:p>
    <w:p w:rsidR="00E82C3F" w:rsidRPr="00386C8D" w:rsidRDefault="00E82C3F" w:rsidP="00E82C3F">
      <w:pPr>
        <w:rPr>
          <w:rFonts w:cs="Arial"/>
          <w:sz w:val="16"/>
          <w:szCs w:val="16"/>
        </w:rPr>
      </w:pPr>
    </w:p>
    <w:p w:rsidR="006C77CF" w:rsidRPr="00180BDA" w:rsidRDefault="0031027E" w:rsidP="007161C4">
      <w:pPr>
        <w:pStyle w:val="Akapitzlist"/>
        <w:numPr>
          <w:ilvl w:val="0"/>
          <w:numId w:val="2"/>
        </w:numPr>
        <w:rPr>
          <w:rFonts w:cs="Arial"/>
        </w:rPr>
      </w:pPr>
      <w:r w:rsidRPr="0031027E">
        <w:rPr>
          <w:rFonts w:cs="Arial"/>
          <w:b/>
        </w:rPr>
        <w:t>Ofertę należy złożyć</w:t>
      </w:r>
      <w:r w:rsidR="00E82C3F" w:rsidRPr="00180BDA">
        <w:rPr>
          <w:rFonts w:cs="Arial"/>
        </w:rPr>
        <w:t xml:space="preserve"> w siedzibie Zamawiającego (</w:t>
      </w:r>
      <w:r w:rsidR="006C77CF" w:rsidRPr="00180BDA">
        <w:rPr>
          <w:rFonts w:cs="Arial"/>
        </w:rPr>
        <w:t>I piętro, pokój nr 19 – sekretariat)</w:t>
      </w:r>
      <w:r>
        <w:rPr>
          <w:rFonts w:cs="Arial"/>
        </w:rPr>
        <w:t xml:space="preserve"> </w:t>
      </w:r>
      <w:r w:rsidRPr="0031027E">
        <w:rPr>
          <w:rFonts w:cs="Arial"/>
          <w:b/>
        </w:rPr>
        <w:t>w terminie</w:t>
      </w:r>
      <w:r w:rsidR="006C77CF" w:rsidRPr="0031027E">
        <w:rPr>
          <w:rFonts w:cs="Arial"/>
          <w:b/>
        </w:rPr>
        <w:t xml:space="preserve"> </w:t>
      </w:r>
      <w:r w:rsidR="00180BDA" w:rsidRPr="0031027E">
        <w:rPr>
          <w:rFonts w:cs="Arial"/>
          <w:b/>
        </w:rPr>
        <w:t xml:space="preserve">                              </w:t>
      </w:r>
      <w:r w:rsidR="006C77CF" w:rsidRPr="0031027E">
        <w:rPr>
          <w:rFonts w:cs="Arial"/>
          <w:b/>
        </w:rPr>
        <w:t>do dnia</w:t>
      </w:r>
      <w:r w:rsidR="001646EE">
        <w:rPr>
          <w:rFonts w:cs="Arial"/>
          <w:b/>
        </w:rPr>
        <w:t xml:space="preserve"> 12</w:t>
      </w:r>
      <w:r w:rsidR="00292E06">
        <w:rPr>
          <w:rFonts w:cs="Arial"/>
          <w:b/>
        </w:rPr>
        <w:t>.10</w:t>
      </w:r>
      <w:r w:rsidR="00B45E12" w:rsidRPr="0031027E">
        <w:rPr>
          <w:rFonts w:cs="Arial"/>
          <w:b/>
        </w:rPr>
        <w:t>.</w:t>
      </w:r>
      <w:r w:rsidR="00DB2F9D" w:rsidRPr="0031027E">
        <w:rPr>
          <w:rFonts w:cs="Arial"/>
          <w:b/>
        </w:rPr>
        <w:t>2011</w:t>
      </w:r>
      <w:r w:rsidR="006C77CF" w:rsidRPr="0031027E">
        <w:rPr>
          <w:rFonts w:cs="Arial"/>
          <w:b/>
        </w:rPr>
        <w:t xml:space="preserve"> r. do godz. </w:t>
      </w:r>
      <w:r w:rsidR="00DB2F9D" w:rsidRPr="0031027E">
        <w:rPr>
          <w:rFonts w:cs="Arial"/>
          <w:b/>
        </w:rPr>
        <w:t>10</w:t>
      </w:r>
      <w:r w:rsidR="006C77CF" w:rsidRPr="0031027E">
        <w:rPr>
          <w:rFonts w:cs="Arial"/>
          <w:b/>
          <w:vertAlign w:val="superscript"/>
        </w:rPr>
        <w:t>00</w:t>
      </w:r>
      <w:r w:rsidR="006C77CF" w:rsidRPr="00180BDA">
        <w:rPr>
          <w:rFonts w:cs="Arial"/>
        </w:rPr>
        <w:t>.</w:t>
      </w:r>
    </w:p>
    <w:p w:rsidR="00B13640" w:rsidRPr="00180BDA" w:rsidRDefault="00B13640" w:rsidP="00B13640">
      <w:pPr>
        <w:ind w:left="360"/>
        <w:rPr>
          <w:rFonts w:cs="Arial"/>
          <w:sz w:val="6"/>
          <w:szCs w:val="6"/>
        </w:rPr>
      </w:pPr>
    </w:p>
    <w:p w:rsidR="006C77CF" w:rsidRPr="00180BDA" w:rsidRDefault="006C77CF" w:rsidP="007161C4">
      <w:pPr>
        <w:pStyle w:val="Akapitzlist"/>
        <w:numPr>
          <w:ilvl w:val="0"/>
          <w:numId w:val="2"/>
        </w:numPr>
        <w:rPr>
          <w:rFonts w:cs="Arial"/>
        </w:rPr>
      </w:pPr>
      <w:r w:rsidRPr="0031027E">
        <w:rPr>
          <w:rFonts w:cs="Arial"/>
          <w:b/>
        </w:rPr>
        <w:t>Otwarcie ofert nastąpi</w:t>
      </w:r>
      <w:r w:rsidRPr="00180BDA">
        <w:rPr>
          <w:rFonts w:cs="Arial"/>
        </w:rPr>
        <w:t xml:space="preserve"> </w:t>
      </w:r>
      <w:r w:rsidRPr="0031027E">
        <w:rPr>
          <w:rFonts w:cs="Arial"/>
          <w:b/>
        </w:rPr>
        <w:t>w</w:t>
      </w:r>
      <w:r w:rsidRPr="00180BDA">
        <w:rPr>
          <w:rFonts w:cs="Arial"/>
        </w:rPr>
        <w:t xml:space="preserve"> siedzibie Zamawiającego (I piętro, pokój nr 11 – świetlica)</w:t>
      </w:r>
      <w:r w:rsidR="0031027E">
        <w:rPr>
          <w:rFonts w:cs="Arial"/>
        </w:rPr>
        <w:t>,</w:t>
      </w:r>
      <w:r w:rsidRPr="00180BDA">
        <w:rPr>
          <w:rFonts w:cs="Arial"/>
        </w:rPr>
        <w:t xml:space="preserve"> </w:t>
      </w:r>
      <w:r w:rsidR="00180BDA">
        <w:rPr>
          <w:rFonts w:cs="Arial"/>
        </w:rPr>
        <w:t xml:space="preserve">                                 </w:t>
      </w:r>
      <w:r w:rsidR="001646EE">
        <w:rPr>
          <w:rFonts w:cs="Arial"/>
          <w:b/>
        </w:rPr>
        <w:t>dnia 12</w:t>
      </w:r>
      <w:r w:rsidR="00292E06">
        <w:rPr>
          <w:rFonts w:cs="Arial"/>
          <w:b/>
        </w:rPr>
        <w:t>.10</w:t>
      </w:r>
      <w:r w:rsidR="00F82BB5" w:rsidRPr="00180BDA">
        <w:rPr>
          <w:rFonts w:cs="Arial"/>
          <w:b/>
        </w:rPr>
        <w:t>.2011</w:t>
      </w:r>
      <w:r w:rsidR="00B45E12" w:rsidRPr="00180BDA">
        <w:rPr>
          <w:rFonts w:cs="Arial"/>
          <w:b/>
        </w:rPr>
        <w:t xml:space="preserve"> r.</w:t>
      </w:r>
      <w:r w:rsidR="00F82BB5" w:rsidRPr="00180BDA">
        <w:rPr>
          <w:rFonts w:cs="Arial"/>
          <w:b/>
        </w:rPr>
        <w:t xml:space="preserve"> </w:t>
      </w:r>
      <w:r w:rsidRPr="00180BDA">
        <w:rPr>
          <w:rFonts w:cs="Arial"/>
          <w:b/>
        </w:rPr>
        <w:t xml:space="preserve">o godz. </w:t>
      </w:r>
      <w:r w:rsidR="00DB2F9D" w:rsidRPr="00180BDA">
        <w:rPr>
          <w:rFonts w:cs="Arial"/>
          <w:b/>
        </w:rPr>
        <w:t>10</w:t>
      </w:r>
      <w:r w:rsidR="00B13640" w:rsidRPr="00180BDA">
        <w:rPr>
          <w:rFonts w:cs="Arial"/>
          <w:b/>
          <w:vertAlign w:val="superscript"/>
        </w:rPr>
        <w:t>15</w:t>
      </w:r>
      <w:r w:rsidRPr="00180BDA">
        <w:rPr>
          <w:rFonts w:cs="Arial"/>
        </w:rPr>
        <w:t>.</w:t>
      </w:r>
    </w:p>
    <w:p w:rsidR="008143DC" w:rsidRPr="00180BDA" w:rsidRDefault="008143DC" w:rsidP="008143DC">
      <w:pPr>
        <w:pStyle w:val="Akapitzlist"/>
        <w:rPr>
          <w:rFonts w:cs="Arial"/>
          <w:sz w:val="6"/>
          <w:szCs w:val="6"/>
        </w:rPr>
      </w:pPr>
    </w:p>
    <w:p w:rsidR="0031027E" w:rsidRDefault="008143DC" w:rsidP="007161C4">
      <w:pPr>
        <w:pStyle w:val="Akapitzlist"/>
        <w:numPr>
          <w:ilvl w:val="0"/>
          <w:numId w:val="2"/>
        </w:numPr>
        <w:rPr>
          <w:rFonts w:cs="Arial"/>
        </w:rPr>
      </w:pPr>
      <w:r w:rsidRPr="00180BDA">
        <w:rPr>
          <w:rFonts w:cs="Arial"/>
        </w:rPr>
        <w:t>Otwarcie ofert jest jawne.</w:t>
      </w:r>
      <w:r w:rsidR="0031027E">
        <w:rPr>
          <w:rFonts w:cs="Arial"/>
        </w:rPr>
        <w:t xml:space="preserve"> Wykonawcy mogą być obecni przy otwieraniu ofert.</w:t>
      </w:r>
    </w:p>
    <w:p w:rsidR="0031027E" w:rsidRPr="0031027E" w:rsidRDefault="0031027E" w:rsidP="0031027E">
      <w:pPr>
        <w:pStyle w:val="Akapitzlist"/>
        <w:rPr>
          <w:rFonts w:cs="Arial"/>
          <w:sz w:val="6"/>
          <w:szCs w:val="6"/>
        </w:rPr>
      </w:pPr>
    </w:p>
    <w:p w:rsidR="0031027E" w:rsidRDefault="0031027E" w:rsidP="007161C4">
      <w:pPr>
        <w:pStyle w:val="Akapitzlist"/>
        <w:numPr>
          <w:ilvl w:val="0"/>
          <w:numId w:val="2"/>
        </w:numPr>
        <w:rPr>
          <w:rFonts w:cs="Arial"/>
        </w:rPr>
      </w:pPr>
      <w:r>
        <w:rPr>
          <w:rFonts w:cs="Arial"/>
        </w:rPr>
        <w:t>Bezpośrednio przed otwarciem ofert Zamawiający poda kwotę, jaką zamierza przeznaczyć na sfinansowanie zamówienia.</w:t>
      </w:r>
      <w:r w:rsidR="008143DC" w:rsidRPr="00180BDA">
        <w:rPr>
          <w:rFonts w:cs="Arial"/>
        </w:rPr>
        <w:t xml:space="preserve"> </w:t>
      </w:r>
    </w:p>
    <w:p w:rsidR="009B4D6C" w:rsidRPr="0031027E" w:rsidRDefault="009B4D6C" w:rsidP="0078097C">
      <w:pPr>
        <w:rPr>
          <w:rFonts w:cs="Arial"/>
          <w:sz w:val="6"/>
          <w:szCs w:val="6"/>
        </w:rPr>
      </w:pPr>
    </w:p>
    <w:p w:rsidR="008143DC" w:rsidRPr="00180BDA" w:rsidRDefault="0031027E" w:rsidP="007161C4">
      <w:pPr>
        <w:pStyle w:val="Akapitzlist"/>
        <w:numPr>
          <w:ilvl w:val="0"/>
          <w:numId w:val="2"/>
        </w:numPr>
        <w:rPr>
          <w:rFonts w:cs="Arial"/>
        </w:rPr>
      </w:pPr>
      <w:r>
        <w:rPr>
          <w:rFonts w:cs="Arial"/>
        </w:rPr>
        <w:t xml:space="preserve">Otwierając oferty, </w:t>
      </w:r>
      <w:r w:rsidR="008143DC" w:rsidRPr="00180BDA">
        <w:rPr>
          <w:rFonts w:cs="Arial"/>
        </w:rPr>
        <w:t>Zamawiający poda nazwy</w:t>
      </w:r>
      <w:r>
        <w:rPr>
          <w:rFonts w:cs="Arial"/>
        </w:rPr>
        <w:t xml:space="preserve"> (firmy) oraz</w:t>
      </w:r>
      <w:r w:rsidR="008143DC" w:rsidRPr="00180BDA">
        <w:rPr>
          <w:rFonts w:cs="Arial"/>
        </w:rPr>
        <w:t xml:space="preserve"> adresy Wykonawców</w:t>
      </w:r>
      <w:r>
        <w:rPr>
          <w:rFonts w:cs="Arial"/>
        </w:rPr>
        <w:t>, którzy złożyli oferty, a także informacje dotyczące cen, terminu</w:t>
      </w:r>
      <w:r w:rsidR="008D7880">
        <w:rPr>
          <w:rFonts w:cs="Arial"/>
        </w:rPr>
        <w:t xml:space="preserve"> wykonania zamówienia, warunków gwarancji i warunki płatności zawartych w ofertach. </w:t>
      </w:r>
    </w:p>
    <w:p w:rsidR="0099316B" w:rsidRPr="00180BDA" w:rsidRDefault="0099316B" w:rsidP="0099316B">
      <w:pPr>
        <w:pStyle w:val="Akapitzlist"/>
        <w:rPr>
          <w:rFonts w:cs="Arial"/>
          <w:sz w:val="6"/>
          <w:szCs w:val="6"/>
        </w:rPr>
      </w:pPr>
    </w:p>
    <w:p w:rsidR="0099316B" w:rsidRDefault="0099316B" w:rsidP="007161C4">
      <w:pPr>
        <w:pStyle w:val="Akapitzlist"/>
        <w:numPr>
          <w:ilvl w:val="0"/>
          <w:numId w:val="2"/>
        </w:numPr>
        <w:rPr>
          <w:rFonts w:cs="Arial"/>
        </w:rPr>
      </w:pPr>
      <w:r w:rsidRPr="00180BDA">
        <w:rPr>
          <w:rFonts w:cs="Arial"/>
        </w:rPr>
        <w:t>Info</w:t>
      </w:r>
      <w:r w:rsidR="008D7880">
        <w:rPr>
          <w:rFonts w:cs="Arial"/>
        </w:rPr>
        <w:t xml:space="preserve">rmacje, o których mowa w ust. 4 i 5, przekazuje się niezwłocznie Wykonawcom, którzy nie byli przy otwarciu ofert, na ich pisemny </w:t>
      </w:r>
      <w:r w:rsidRPr="00180BDA">
        <w:rPr>
          <w:rFonts w:cs="Arial"/>
        </w:rPr>
        <w:t>wniosek.</w:t>
      </w:r>
    </w:p>
    <w:p w:rsidR="008D7880" w:rsidRPr="008D7880" w:rsidRDefault="008D7880" w:rsidP="008D7880">
      <w:pPr>
        <w:pStyle w:val="Akapitzlist"/>
        <w:rPr>
          <w:rFonts w:cs="Arial"/>
          <w:sz w:val="6"/>
          <w:szCs w:val="6"/>
        </w:rPr>
      </w:pPr>
    </w:p>
    <w:p w:rsidR="00CA6CFA" w:rsidRDefault="008D7880" w:rsidP="00E82C3F">
      <w:pPr>
        <w:pStyle w:val="Akapitzlist"/>
        <w:numPr>
          <w:ilvl w:val="0"/>
          <w:numId w:val="2"/>
        </w:numPr>
        <w:rPr>
          <w:rFonts w:cs="Arial"/>
        </w:rPr>
      </w:pPr>
      <w:r w:rsidRPr="008D7880">
        <w:rPr>
          <w:rFonts w:cs="Arial"/>
          <w:b/>
        </w:rPr>
        <w:t>UWAGA</w:t>
      </w:r>
      <w:r>
        <w:rPr>
          <w:rFonts w:cs="Arial"/>
        </w:rPr>
        <w:t xml:space="preserve"> – za termin złożenia oferty przyjmuje się datę i godzinę wpływu oferty do Zamawiającego.</w:t>
      </w:r>
    </w:p>
    <w:p w:rsidR="00AC2C78" w:rsidRPr="00AC2C78" w:rsidRDefault="00AC2C78" w:rsidP="00AC2C78">
      <w:pPr>
        <w:rPr>
          <w:rFonts w:cs="Arial"/>
          <w:sz w:val="16"/>
          <w:szCs w:val="16"/>
        </w:rPr>
      </w:pPr>
    </w:p>
    <w:p w:rsidR="00E82C3F" w:rsidRPr="008D7880" w:rsidRDefault="00605347" w:rsidP="008D7880">
      <w:pPr>
        <w:rPr>
          <w:rFonts w:cs="Arial"/>
          <w:b/>
          <w:i/>
        </w:rPr>
      </w:pPr>
      <w:r>
        <w:rPr>
          <w:rFonts w:cs="Arial"/>
          <w:b/>
          <w:i/>
          <w:sz w:val="24"/>
          <w:szCs w:val="24"/>
        </w:rPr>
        <w:t>ROZDZIAŁ 16</w:t>
      </w:r>
      <w:r w:rsidR="008D7880" w:rsidRPr="00EF72C2">
        <w:rPr>
          <w:rFonts w:cs="Arial"/>
          <w:b/>
          <w:i/>
          <w:sz w:val="24"/>
          <w:szCs w:val="24"/>
        </w:rPr>
        <w:t>.</w:t>
      </w:r>
      <w:r w:rsidR="008D7880">
        <w:rPr>
          <w:rFonts w:cs="Arial"/>
          <w:b/>
          <w:i/>
          <w:sz w:val="24"/>
          <w:szCs w:val="24"/>
        </w:rPr>
        <w:tab/>
      </w:r>
      <w:r w:rsidR="0099316B" w:rsidRPr="008D7880">
        <w:rPr>
          <w:rFonts w:cs="Arial"/>
          <w:b/>
          <w:i/>
          <w:sz w:val="24"/>
          <w:szCs w:val="24"/>
        </w:rPr>
        <w:t>OPIS SPOSOBU OBLICZENIA CENY.</w:t>
      </w:r>
    </w:p>
    <w:p w:rsidR="0099316B" w:rsidRPr="00386C8D" w:rsidRDefault="0099316B" w:rsidP="0099316B">
      <w:pPr>
        <w:pStyle w:val="Akapitzlist"/>
        <w:rPr>
          <w:rFonts w:cs="Arial"/>
          <w:sz w:val="16"/>
          <w:szCs w:val="16"/>
        </w:rPr>
      </w:pPr>
    </w:p>
    <w:p w:rsidR="002863F4" w:rsidRDefault="002863F4" w:rsidP="00C12624">
      <w:pPr>
        <w:pStyle w:val="Akapitzlist"/>
        <w:numPr>
          <w:ilvl w:val="0"/>
          <w:numId w:val="25"/>
        </w:numPr>
        <w:rPr>
          <w:rFonts w:cs="Arial"/>
        </w:rPr>
      </w:pPr>
      <w:r>
        <w:rPr>
          <w:rFonts w:cs="Arial"/>
        </w:rPr>
        <w:t xml:space="preserve">Wykonawca określi cenę oferty brutto, która stanowić będzie wynagrodzenie za realizację całego przedmiotu zamówienia, podając ją w zapisie liczbowym i słownym z dokładnością do grosza </w:t>
      </w:r>
      <w:r w:rsidR="009B4D6C">
        <w:rPr>
          <w:rFonts w:cs="Arial"/>
        </w:rPr>
        <w:t xml:space="preserve">             </w:t>
      </w:r>
      <w:r w:rsidR="004F44BB">
        <w:rPr>
          <w:rFonts w:cs="Arial"/>
        </w:rPr>
        <w:t>(do dwóch miejsc po przecinku), z wyodrębnieniem podatku VAT.</w:t>
      </w:r>
    </w:p>
    <w:p w:rsidR="00A611BF" w:rsidRPr="00A611BF" w:rsidRDefault="00A611BF" w:rsidP="00A611BF">
      <w:pPr>
        <w:ind w:left="360"/>
        <w:rPr>
          <w:rFonts w:cs="Arial"/>
          <w:sz w:val="6"/>
          <w:szCs w:val="6"/>
        </w:rPr>
      </w:pPr>
    </w:p>
    <w:p w:rsidR="00A611BF" w:rsidRDefault="00AC2C78" w:rsidP="00C12624">
      <w:pPr>
        <w:pStyle w:val="Akapitzlist"/>
        <w:numPr>
          <w:ilvl w:val="0"/>
          <w:numId w:val="25"/>
        </w:numPr>
        <w:rPr>
          <w:rFonts w:cs="Arial"/>
        </w:rPr>
      </w:pPr>
      <w:r>
        <w:rPr>
          <w:rFonts w:cs="Arial"/>
        </w:rPr>
        <w:t>Cenę za wykonanie przedmiotu zamówienia</w:t>
      </w:r>
      <w:r w:rsidR="00A611BF" w:rsidRPr="00A611BF">
        <w:rPr>
          <w:rFonts w:cs="Arial"/>
        </w:rPr>
        <w:t xml:space="preserve"> należy obliczyć zgodnie z </w:t>
      </w:r>
      <w:r w:rsidR="004A7DF7">
        <w:rPr>
          <w:rFonts w:cs="Arial"/>
          <w:b/>
        </w:rPr>
        <w:t>Formularzem</w:t>
      </w:r>
      <w:r w:rsidR="00A611BF" w:rsidRPr="004A7DF7">
        <w:rPr>
          <w:rFonts w:cs="Arial"/>
          <w:b/>
        </w:rPr>
        <w:t xml:space="preserve"> cenowym </w:t>
      </w:r>
      <w:r w:rsidR="00A611BF" w:rsidRPr="00A611BF">
        <w:rPr>
          <w:rFonts w:cs="Arial"/>
        </w:rPr>
        <w:t>stanowiącym załącznik nr 2 do SIWZ.</w:t>
      </w:r>
    </w:p>
    <w:p w:rsidR="00AC2C78" w:rsidRPr="00AC2C78" w:rsidRDefault="00AC2C78" w:rsidP="00AC2C78">
      <w:pPr>
        <w:pStyle w:val="Akapitzlist"/>
        <w:rPr>
          <w:rFonts w:cs="Arial"/>
          <w:sz w:val="6"/>
          <w:szCs w:val="6"/>
        </w:rPr>
      </w:pPr>
    </w:p>
    <w:p w:rsidR="00F54D1A" w:rsidRDefault="00CD73EF" w:rsidP="00F54D1A">
      <w:pPr>
        <w:pStyle w:val="Akapitzlist"/>
        <w:numPr>
          <w:ilvl w:val="0"/>
          <w:numId w:val="25"/>
        </w:numPr>
        <w:rPr>
          <w:rFonts w:cs="Arial"/>
        </w:rPr>
      </w:pPr>
      <w:r w:rsidRPr="00CD73EF">
        <w:rPr>
          <w:rFonts w:cs="Arial"/>
          <w:b/>
        </w:rPr>
        <w:t>Do formularza ofertowego</w:t>
      </w:r>
      <w:r>
        <w:rPr>
          <w:rFonts w:cs="Arial"/>
        </w:rPr>
        <w:t xml:space="preserve"> należy dołączyć</w:t>
      </w:r>
      <w:r w:rsidRPr="00CD73EF">
        <w:rPr>
          <w:rFonts w:cs="Arial"/>
        </w:rPr>
        <w:t xml:space="preserve"> informacje cenową producenta</w:t>
      </w:r>
      <w:r w:rsidR="00F54D1A">
        <w:rPr>
          <w:rFonts w:cs="Arial"/>
        </w:rPr>
        <w:t xml:space="preserve"> oleju </w:t>
      </w:r>
      <w:r w:rsidRPr="00CD73EF">
        <w:rPr>
          <w:rFonts w:cs="Arial"/>
        </w:rPr>
        <w:t>lub podać jego stronę internetową (adres strony) na której jest umieszczona</w:t>
      </w:r>
      <w:r w:rsidR="00F54D1A">
        <w:rPr>
          <w:rFonts w:cs="Arial"/>
        </w:rPr>
        <w:t xml:space="preserve"> informacja o cenie hurtowej netto dla oferowanego oleju opałowego lekkiego obowiązującej </w:t>
      </w:r>
      <w:r w:rsidR="00F54D1A" w:rsidRPr="00AC2C78">
        <w:rPr>
          <w:rFonts w:cs="Arial"/>
          <w:b/>
        </w:rPr>
        <w:t>w dniu 10.10.2011 r.</w:t>
      </w:r>
      <w:r w:rsidR="00F54D1A">
        <w:rPr>
          <w:rFonts w:cs="Arial"/>
        </w:rPr>
        <w:t xml:space="preserve"> (cena odniesienia).</w:t>
      </w:r>
    </w:p>
    <w:p w:rsidR="0037262B" w:rsidRPr="00F54D1A" w:rsidRDefault="0037262B" w:rsidP="00F54D1A">
      <w:pPr>
        <w:rPr>
          <w:rFonts w:cs="Arial"/>
          <w:sz w:val="6"/>
          <w:szCs w:val="6"/>
        </w:rPr>
      </w:pPr>
    </w:p>
    <w:p w:rsidR="0037262B" w:rsidRPr="00AC2C78" w:rsidRDefault="0037262B" w:rsidP="00C12624">
      <w:pPr>
        <w:pStyle w:val="Akapitzlist"/>
        <w:numPr>
          <w:ilvl w:val="0"/>
          <w:numId w:val="25"/>
        </w:numPr>
        <w:rPr>
          <w:rFonts w:cs="Arial"/>
        </w:rPr>
      </w:pPr>
      <w:r>
        <w:rPr>
          <w:rFonts w:cs="Arial"/>
        </w:rPr>
        <w:t xml:space="preserve">Cena w ofercie powinna zostać określona na dzień </w:t>
      </w:r>
      <w:r w:rsidR="00AC2C78">
        <w:rPr>
          <w:rFonts w:cs="Arial"/>
          <w:b/>
        </w:rPr>
        <w:t>10</w:t>
      </w:r>
      <w:r w:rsidRPr="0037262B">
        <w:rPr>
          <w:rFonts w:cs="Arial"/>
          <w:b/>
        </w:rPr>
        <w:t xml:space="preserve"> październik 2011 r.</w:t>
      </w:r>
    </w:p>
    <w:p w:rsidR="00AC2C78" w:rsidRPr="00AC2C78" w:rsidRDefault="00AC2C78" w:rsidP="00AC2C78">
      <w:pPr>
        <w:pStyle w:val="Akapitzlist"/>
        <w:rPr>
          <w:rFonts w:cs="Arial"/>
          <w:sz w:val="6"/>
          <w:szCs w:val="6"/>
        </w:rPr>
      </w:pPr>
    </w:p>
    <w:p w:rsidR="00AC2C78" w:rsidRDefault="00AC2C78" w:rsidP="00C12624">
      <w:pPr>
        <w:pStyle w:val="Akapitzlist"/>
        <w:numPr>
          <w:ilvl w:val="0"/>
          <w:numId w:val="25"/>
        </w:numPr>
        <w:rPr>
          <w:rFonts w:cs="Arial"/>
        </w:rPr>
      </w:pPr>
      <w:r>
        <w:rPr>
          <w:rFonts w:cs="Arial"/>
        </w:rPr>
        <w:t>Cenę oleju należy podać przyjmując temperaturę referencyjną oleju +15</w:t>
      </w:r>
      <w:r>
        <w:rPr>
          <w:rFonts w:cs="Arial"/>
          <w:vertAlign w:val="superscript"/>
        </w:rPr>
        <w:t>0</w:t>
      </w:r>
      <w:r>
        <w:rPr>
          <w:rFonts w:cs="Arial"/>
        </w:rPr>
        <w:t>C.</w:t>
      </w:r>
    </w:p>
    <w:p w:rsidR="002A41A6" w:rsidRPr="002A41A6" w:rsidRDefault="002A41A6" w:rsidP="002A41A6">
      <w:pPr>
        <w:pStyle w:val="Akapitzlist"/>
        <w:rPr>
          <w:rFonts w:cs="Arial"/>
          <w:sz w:val="6"/>
          <w:szCs w:val="6"/>
        </w:rPr>
      </w:pPr>
    </w:p>
    <w:p w:rsidR="002A41A6" w:rsidRDefault="002A41A6" w:rsidP="00C12624">
      <w:pPr>
        <w:pStyle w:val="Akapitzlist"/>
        <w:numPr>
          <w:ilvl w:val="0"/>
          <w:numId w:val="25"/>
        </w:numPr>
        <w:rPr>
          <w:rFonts w:cs="Arial"/>
        </w:rPr>
      </w:pPr>
      <w:r>
        <w:rPr>
          <w:rFonts w:cs="Arial"/>
        </w:rPr>
        <w:t>Cena jednostkowa oleju w dniu dostawy wzrośnie lub zmaleje proporcjonalnie do zmiany ceny hurtowej netto oleju opałowego lekkiego ogłoszonej w tym dniu na stronie internetowej producenta oleju.</w:t>
      </w:r>
    </w:p>
    <w:p w:rsidR="00A611BF" w:rsidRPr="00A611BF" w:rsidRDefault="00A611BF" w:rsidP="00A611BF">
      <w:pPr>
        <w:pStyle w:val="Akapitzlist"/>
        <w:rPr>
          <w:rFonts w:cs="Arial"/>
          <w:sz w:val="6"/>
          <w:szCs w:val="6"/>
        </w:rPr>
      </w:pPr>
    </w:p>
    <w:p w:rsidR="00A611BF" w:rsidRPr="00A611BF" w:rsidRDefault="00A611BF" w:rsidP="00C12624">
      <w:pPr>
        <w:pStyle w:val="Akapitzlist"/>
        <w:numPr>
          <w:ilvl w:val="0"/>
          <w:numId w:val="25"/>
        </w:numPr>
        <w:rPr>
          <w:rFonts w:cs="Arial"/>
        </w:rPr>
      </w:pPr>
      <w:r>
        <w:rPr>
          <w:rFonts w:cs="Arial"/>
        </w:rPr>
        <w:t>Cena będzie zawierała wszystkie koszty, jakie mogą powstać w trakcie realizacji zamówienia w tym również koszty związane z dostawą i</w:t>
      </w:r>
      <w:r w:rsidR="004F44BB">
        <w:rPr>
          <w:rFonts w:cs="Arial"/>
        </w:rPr>
        <w:t xml:space="preserve"> rozładunkiem przedmiotu zamówienia w miejscu wskazanym przez Zamawiającego oraz wszystkie wymagane przepisami</w:t>
      </w:r>
      <w:r w:rsidR="00624D3E">
        <w:rPr>
          <w:rFonts w:cs="Arial"/>
        </w:rPr>
        <w:t xml:space="preserve"> prawa</w:t>
      </w:r>
      <w:r w:rsidR="004F44BB">
        <w:rPr>
          <w:rFonts w:cs="Arial"/>
        </w:rPr>
        <w:t xml:space="preserve"> podatki i opłaty, w tym </w:t>
      </w:r>
      <w:r w:rsidR="002A41A6">
        <w:rPr>
          <w:rFonts w:cs="Arial"/>
        </w:rPr>
        <w:t xml:space="preserve">         </w:t>
      </w:r>
      <w:r w:rsidR="004F44BB">
        <w:rPr>
          <w:rFonts w:cs="Arial"/>
        </w:rPr>
        <w:t>podatek VAT.</w:t>
      </w:r>
    </w:p>
    <w:p w:rsidR="00A611BF" w:rsidRPr="004F44BB" w:rsidRDefault="00A611BF" w:rsidP="004F44BB">
      <w:pPr>
        <w:rPr>
          <w:rFonts w:ascii="Arial" w:hAnsi="Arial" w:cs="Arial"/>
          <w:sz w:val="6"/>
          <w:szCs w:val="6"/>
        </w:rPr>
      </w:pPr>
    </w:p>
    <w:p w:rsidR="00A611BF" w:rsidRPr="00624D3E" w:rsidRDefault="00624D3E" w:rsidP="00C12624">
      <w:pPr>
        <w:pStyle w:val="Akapitzlist"/>
        <w:numPr>
          <w:ilvl w:val="0"/>
          <w:numId w:val="25"/>
        </w:numPr>
        <w:rPr>
          <w:rFonts w:cs="Arial"/>
        </w:rPr>
      </w:pPr>
      <w:r>
        <w:rPr>
          <w:rFonts w:cs="Arial"/>
        </w:rPr>
        <w:t>Cena może być tylko jedna za oferowany przedmiot zamówienia, nie dopuszcza się wariantowości cen.</w:t>
      </w:r>
    </w:p>
    <w:p w:rsidR="00A611BF" w:rsidRPr="00B45E12" w:rsidRDefault="00A611BF" w:rsidP="00A611BF">
      <w:pPr>
        <w:pStyle w:val="Akapitzlist"/>
        <w:rPr>
          <w:rFonts w:ascii="Arial" w:hAnsi="Arial" w:cs="Arial"/>
          <w:sz w:val="6"/>
          <w:szCs w:val="6"/>
        </w:rPr>
      </w:pPr>
    </w:p>
    <w:p w:rsidR="00A611BF" w:rsidRPr="004F44BB" w:rsidRDefault="00A611BF" w:rsidP="00C12624">
      <w:pPr>
        <w:pStyle w:val="Akapitzlist"/>
        <w:numPr>
          <w:ilvl w:val="0"/>
          <w:numId w:val="25"/>
        </w:numPr>
        <w:rPr>
          <w:rFonts w:cs="Arial"/>
        </w:rPr>
      </w:pPr>
      <w:r w:rsidRPr="004F44BB">
        <w:rPr>
          <w:rFonts w:cs="Arial"/>
        </w:rPr>
        <w:t>W przypadku stwierdzenia błędu w obliczeniu ceny, oferta zostanie odrzucona. Za błędy w obliczeniu ceny Zamawiający przyjmuje omyłki popełnione przez Wykonawcę, których poprawienie nie jest jednoznaczne.</w:t>
      </w:r>
    </w:p>
    <w:p w:rsidR="00A611BF" w:rsidRPr="007B5E8C" w:rsidRDefault="00A611BF" w:rsidP="00A611BF">
      <w:pPr>
        <w:pStyle w:val="Akapitzlist"/>
        <w:rPr>
          <w:rFonts w:ascii="Arial" w:hAnsi="Arial" w:cs="Arial"/>
          <w:sz w:val="6"/>
          <w:szCs w:val="6"/>
        </w:rPr>
      </w:pPr>
    </w:p>
    <w:p w:rsidR="00025068" w:rsidRDefault="00A611BF" w:rsidP="00C12624">
      <w:pPr>
        <w:pStyle w:val="Akapitzlist"/>
        <w:numPr>
          <w:ilvl w:val="0"/>
          <w:numId w:val="25"/>
        </w:numPr>
        <w:rPr>
          <w:rFonts w:cs="Arial"/>
        </w:rPr>
      </w:pPr>
      <w:r w:rsidRPr="004F44BB">
        <w:rPr>
          <w:rFonts w:cs="Arial"/>
        </w:rPr>
        <w:t>Zaokrąglenia do dwóch miejsc po przecinku nie będą traktowane jako błędy w obliczeniu cen</w:t>
      </w:r>
      <w:r w:rsidR="00624D3E">
        <w:rPr>
          <w:rFonts w:cs="Arial"/>
        </w:rPr>
        <w:t>.</w:t>
      </w:r>
    </w:p>
    <w:p w:rsidR="00624D3E" w:rsidRPr="00624D3E" w:rsidRDefault="00624D3E" w:rsidP="00624D3E">
      <w:pPr>
        <w:pStyle w:val="Akapitzlist"/>
        <w:rPr>
          <w:rFonts w:cs="Arial"/>
          <w:sz w:val="6"/>
          <w:szCs w:val="6"/>
        </w:rPr>
      </w:pPr>
    </w:p>
    <w:p w:rsidR="00C82081" w:rsidRPr="002863F4" w:rsidRDefault="00B65355" w:rsidP="002863F4">
      <w:pPr>
        <w:rPr>
          <w:rFonts w:cs="Arial"/>
          <w:sz w:val="6"/>
          <w:szCs w:val="6"/>
        </w:rPr>
      </w:pPr>
      <w:r>
        <w:rPr>
          <w:rFonts w:cs="Arial"/>
        </w:rPr>
        <w:t xml:space="preserve"> </w:t>
      </w:r>
    </w:p>
    <w:p w:rsidR="00C82081" w:rsidRPr="00180BDA" w:rsidRDefault="00C82081" w:rsidP="00C82081">
      <w:pPr>
        <w:ind w:left="360"/>
        <w:rPr>
          <w:rFonts w:cs="Arial"/>
          <w:b/>
        </w:rPr>
      </w:pPr>
      <w:r w:rsidRPr="00180BDA">
        <w:rPr>
          <w:rFonts w:cs="Arial"/>
          <w:b/>
        </w:rPr>
        <w:t xml:space="preserve">Cena ofertowa powinna wyrażać koszt wykonania całości zadania jaki Zamawiający zobowiązany jest zapłacić Wykonawcy, (wraz z podatkiem VAT) w rozumieniu art. 3 ust. 1 pkt. 1 ustawy </w:t>
      </w:r>
      <w:r w:rsidR="002863F4">
        <w:rPr>
          <w:rFonts w:cs="Arial"/>
          <w:b/>
        </w:rPr>
        <w:t xml:space="preserve">                                 </w:t>
      </w:r>
      <w:r w:rsidRPr="00180BDA">
        <w:rPr>
          <w:rFonts w:cs="Arial"/>
          <w:b/>
        </w:rPr>
        <w:t>z dnia 5 lipca 2001 r. o cenach (Dz. U. Nr 97, poz. 1050, z 2002 r. Nr 144, poz. 1204 oraz z 2003 r. Nr 137, poz. 1302 ze zm.).</w:t>
      </w:r>
    </w:p>
    <w:p w:rsidR="0099316B" w:rsidRDefault="0099316B" w:rsidP="0099316B">
      <w:pPr>
        <w:pStyle w:val="Akapitzlist"/>
        <w:rPr>
          <w:rFonts w:cs="Arial"/>
          <w:sz w:val="16"/>
          <w:szCs w:val="16"/>
        </w:rPr>
      </w:pPr>
    </w:p>
    <w:p w:rsidR="00624D3E" w:rsidRPr="002863F4" w:rsidRDefault="00624D3E" w:rsidP="0099316B">
      <w:pPr>
        <w:pStyle w:val="Akapitzlist"/>
        <w:rPr>
          <w:rFonts w:cs="Arial"/>
          <w:sz w:val="16"/>
          <w:szCs w:val="16"/>
        </w:rPr>
      </w:pPr>
    </w:p>
    <w:p w:rsidR="0047621A" w:rsidRPr="002863F4" w:rsidRDefault="0047621A" w:rsidP="0099316B">
      <w:pPr>
        <w:pStyle w:val="Akapitzlist"/>
        <w:rPr>
          <w:rFonts w:cs="Arial"/>
          <w:sz w:val="16"/>
          <w:szCs w:val="16"/>
        </w:rPr>
      </w:pPr>
    </w:p>
    <w:p w:rsidR="0099316B" w:rsidRPr="002863F4" w:rsidRDefault="00605347" w:rsidP="002863F4">
      <w:pPr>
        <w:rPr>
          <w:rFonts w:cs="Arial"/>
          <w:b/>
          <w:i/>
          <w:sz w:val="24"/>
          <w:szCs w:val="24"/>
        </w:rPr>
      </w:pPr>
      <w:r>
        <w:rPr>
          <w:rFonts w:cs="Arial"/>
          <w:b/>
          <w:i/>
          <w:sz w:val="24"/>
          <w:szCs w:val="24"/>
        </w:rPr>
        <w:t>ROZDZIAŁ 17</w:t>
      </w:r>
      <w:r w:rsidR="002863F4" w:rsidRPr="00EF72C2">
        <w:rPr>
          <w:rFonts w:cs="Arial"/>
          <w:b/>
          <w:i/>
          <w:sz w:val="24"/>
          <w:szCs w:val="24"/>
        </w:rPr>
        <w:t>.</w:t>
      </w:r>
      <w:r w:rsidR="002863F4">
        <w:rPr>
          <w:rFonts w:cs="Arial"/>
          <w:b/>
          <w:i/>
          <w:sz w:val="24"/>
          <w:szCs w:val="24"/>
        </w:rPr>
        <w:t xml:space="preserve"> </w:t>
      </w:r>
      <w:r w:rsidR="0099316B" w:rsidRPr="002863F4">
        <w:rPr>
          <w:rFonts w:cs="Arial"/>
          <w:b/>
          <w:i/>
          <w:sz w:val="24"/>
          <w:szCs w:val="24"/>
        </w:rPr>
        <w:t>ROZLICZENIA Z WYKONAWCĄ.</w:t>
      </w:r>
    </w:p>
    <w:p w:rsidR="0099316B" w:rsidRPr="002863F4" w:rsidRDefault="0099316B" w:rsidP="0099316B">
      <w:pPr>
        <w:pStyle w:val="Akapitzlist"/>
        <w:rPr>
          <w:rFonts w:cs="Arial"/>
          <w:b/>
          <w:sz w:val="16"/>
          <w:szCs w:val="16"/>
        </w:rPr>
      </w:pPr>
    </w:p>
    <w:p w:rsidR="0099316B" w:rsidRPr="00180BDA" w:rsidRDefault="0099316B" w:rsidP="00FD29C4">
      <w:pPr>
        <w:pStyle w:val="Akapitzlist"/>
        <w:ind w:left="0" w:firstLine="708"/>
        <w:rPr>
          <w:rFonts w:cs="Arial"/>
        </w:rPr>
      </w:pPr>
      <w:r w:rsidRPr="00180BDA">
        <w:rPr>
          <w:rFonts w:cs="Arial"/>
        </w:rPr>
        <w:t>Rozliczenia między Zamawiającym i Wykonawcą będą prowadzone w</w:t>
      </w:r>
      <w:r w:rsidR="00374FBA" w:rsidRPr="00180BDA">
        <w:rPr>
          <w:rFonts w:cs="Arial"/>
        </w:rPr>
        <w:t xml:space="preserve"> złotych polskich</w:t>
      </w:r>
      <w:r w:rsidRPr="00180BDA">
        <w:rPr>
          <w:rFonts w:cs="Arial"/>
        </w:rPr>
        <w:t xml:space="preserve"> </w:t>
      </w:r>
      <w:r w:rsidR="00374FBA" w:rsidRPr="00180BDA">
        <w:rPr>
          <w:rFonts w:cs="Arial"/>
        </w:rPr>
        <w:t>(</w:t>
      </w:r>
      <w:r w:rsidRPr="00180BDA">
        <w:rPr>
          <w:rFonts w:cs="Arial"/>
        </w:rPr>
        <w:t>PLN</w:t>
      </w:r>
      <w:r w:rsidR="00374FBA" w:rsidRPr="00180BDA">
        <w:rPr>
          <w:rFonts w:cs="Arial"/>
        </w:rPr>
        <w:t>)</w:t>
      </w:r>
      <w:r w:rsidRPr="00180BDA">
        <w:rPr>
          <w:rFonts w:cs="Arial"/>
        </w:rPr>
        <w:t>.</w:t>
      </w:r>
    </w:p>
    <w:p w:rsidR="00386C8D" w:rsidRDefault="00386C8D" w:rsidP="00FD29C4">
      <w:pPr>
        <w:rPr>
          <w:rFonts w:cs="Arial"/>
          <w:b/>
          <w:i/>
          <w:sz w:val="16"/>
          <w:szCs w:val="16"/>
        </w:rPr>
      </w:pPr>
    </w:p>
    <w:p w:rsidR="00624D3E" w:rsidRPr="00624D3E" w:rsidRDefault="00624D3E" w:rsidP="00FD29C4">
      <w:pPr>
        <w:rPr>
          <w:rFonts w:cs="Arial"/>
          <w:b/>
          <w:i/>
          <w:sz w:val="16"/>
          <w:szCs w:val="16"/>
        </w:rPr>
      </w:pPr>
    </w:p>
    <w:p w:rsidR="0099316B" w:rsidRPr="00FD29C4" w:rsidRDefault="00605347" w:rsidP="00FD29C4">
      <w:pPr>
        <w:rPr>
          <w:rFonts w:cs="Arial"/>
          <w:b/>
          <w:i/>
        </w:rPr>
      </w:pPr>
      <w:r>
        <w:rPr>
          <w:rFonts w:cs="Arial"/>
          <w:b/>
          <w:i/>
          <w:sz w:val="24"/>
          <w:szCs w:val="24"/>
        </w:rPr>
        <w:t>ROZDZIAŁ 18</w:t>
      </w:r>
      <w:r w:rsidR="00FD29C4" w:rsidRPr="00EF72C2">
        <w:rPr>
          <w:rFonts w:cs="Arial"/>
          <w:b/>
          <w:i/>
          <w:sz w:val="24"/>
          <w:szCs w:val="24"/>
        </w:rPr>
        <w:t>.</w:t>
      </w:r>
      <w:r w:rsidR="00FD29C4" w:rsidRPr="00FD29C4">
        <w:rPr>
          <w:rFonts w:cs="Arial"/>
          <w:b/>
          <w:i/>
          <w:sz w:val="24"/>
          <w:szCs w:val="24"/>
        </w:rPr>
        <w:tab/>
      </w:r>
      <w:r w:rsidR="0099316B" w:rsidRPr="00FD29C4">
        <w:rPr>
          <w:rFonts w:cs="Arial"/>
          <w:b/>
          <w:i/>
          <w:sz w:val="24"/>
          <w:szCs w:val="24"/>
        </w:rPr>
        <w:t>KRYTERIA OCENY</w:t>
      </w:r>
      <w:r w:rsidR="00FD29C4">
        <w:rPr>
          <w:rFonts w:cs="Arial"/>
          <w:b/>
          <w:i/>
          <w:sz w:val="24"/>
          <w:szCs w:val="24"/>
        </w:rPr>
        <w:t xml:space="preserve"> i WYBORU</w:t>
      </w:r>
      <w:r w:rsidR="0099316B" w:rsidRPr="00FD29C4">
        <w:rPr>
          <w:rFonts w:cs="Arial"/>
          <w:b/>
          <w:i/>
          <w:sz w:val="24"/>
          <w:szCs w:val="24"/>
        </w:rPr>
        <w:t xml:space="preserve"> OFERT.</w:t>
      </w:r>
    </w:p>
    <w:p w:rsidR="0099316B" w:rsidRPr="00386C8D" w:rsidRDefault="0099316B" w:rsidP="0099316B">
      <w:pPr>
        <w:pStyle w:val="Akapitzlist"/>
        <w:rPr>
          <w:rFonts w:cs="Arial"/>
          <w:sz w:val="16"/>
          <w:szCs w:val="16"/>
        </w:rPr>
      </w:pPr>
    </w:p>
    <w:p w:rsidR="006D5843" w:rsidRDefault="006D5843" w:rsidP="00C12624">
      <w:pPr>
        <w:pStyle w:val="Akapitzlist"/>
        <w:numPr>
          <w:ilvl w:val="0"/>
          <w:numId w:val="26"/>
        </w:numPr>
        <w:rPr>
          <w:rFonts w:cs="Arial"/>
        </w:rPr>
      </w:pPr>
      <w:r>
        <w:rPr>
          <w:rFonts w:cs="Arial"/>
        </w:rPr>
        <w:t>Zamawiający dokona oceny ofert.</w:t>
      </w:r>
    </w:p>
    <w:p w:rsidR="00FD29C4" w:rsidRPr="006D5843" w:rsidRDefault="006D5843" w:rsidP="00C12624">
      <w:pPr>
        <w:pStyle w:val="Akapitzlist"/>
        <w:numPr>
          <w:ilvl w:val="0"/>
          <w:numId w:val="26"/>
        </w:numPr>
        <w:rPr>
          <w:rFonts w:cs="Arial"/>
        </w:rPr>
      </w:pPr>
      <w:r>
        <w:rPr>
          <w:rFonts w:cs="Arial"/>
        </w:rPr>
        <w:t>Przy wyborze oferty Zamawiający będzie się kierował następującymi kryterium i jego wagą:</w:t>
      </w:r>
    </w:p>
    <w:p w:rsidR="0099316B" w:rsidRPr="00180BDA" w:rsidRDefault="0099316B" w:rsidP="0099316B">
      <w:pPr>
        <w:pStyle w:val="Akapitzlist"/>
        <w:rPr>
          <w:rFonts w:cs="Arial"/>
          <w:sz w:val="6"/>
          <w:szCs w:val="6"/>
        </w:rPr>
      </w:pPr>
    </w:p>
    <w:p w:rsidR="00D22345" w:rsidRDefault="006D5843" w:rsidP="0099316B">
      <w:pPr>
        <w:pStyle w:val="Akapitzlist"/>
        <w:rPr>
          <w:rFonts w:cs="Arial"/>
          <w:b/>
        </w:rPr>
      </w:pPr>
      <w:r>
        <w:rPr>
          <w:rFonts w:cs="Arial"/>
          <w:b/>
        </w:rPr>
        <w:t xml:space="preserve">KRYTERIUM </w:t>
      </w:r>
      <w:r w:rsidR="00D22345" w:rsidRPr="00180BDA">
        <w:rPr>
          <w:rFonts w:cs="Arial"/>
          <w:b/>
        </w:rPr>
        <w:t xml:space="preserve">CENA – </w:t>
      </w:r>
      <w:r w:rsidR="00D22345" w:rsidRPr="006D5843">
        <w:rPr>
          <w:rFonts w:cs="Arial"/>
          <w:b/>
          <w:i/>
        </w:rPr>
        <w:t>cena</w:t>
      </w:r>
      <w:r w:rsidRPr="006D5843">
        <w:rPr>
          <w:rFonts w:cs="Arial"/>
          <w:b/>
          <w:i/>
        </w:rPr>
        <w:t xml:space="preserve"> oferty brutto </w:t>
      </w:r>
      <w:r w:rsidR="00D22345" w:rsidRPr="00180BDA">
        <w:rPr>
          <w:rFonts w:cs="Arial"/>
          <w:b/>
        </w:rPr>
        <w:t>–</w:t>
      </w:r>
      <w:r>
        <w:rPr>
          <w:rFonts w:cs="Arial"/>
          <w:b/>
        </w:rPr>
        <w:t xml:space="preserve"> waga</w:t>
      </w:r>
      <w:r w:rsidR="00D22345" w:rsidRPr="00180BDA">
        <w:rPr>
          <w:rFonts w:cs="Arial"/>
          <w:b/>
        </w:rPr>
        <w:t xml:space="preserve"> 100%</w:t>
      </w:r>
      <w:r>
        <w:rPr>
          <w:rFonts w:cs="Arial"/>
          <w:b/>
        </w:rPr>
        <w:t>.</w:t>
      </w:r>
    </w:p>
    <w:p w:rsidR="006D5843" w:rsidRPr="006D5843" w:rsidRDefault="006D5843" w:rsidP="0099316B">
      <w:pPr>
        <w:pStyle w:val="Akapitzlist"/>
        <w:rPr>
          <w:rFonts w:cs="Arial"/>
          <w:b/>
          <w:sz w:val="6"/>
          <w:szCs w:val="6"/>
        </w:rPr>
      </w:pPr>
    </w:p>
    <w:p w:rsidR="006D5843" w:rsidRDefault="006D5843" w:rsidP="00C12624">
      <w:pPr>
        <w:pStyle w:val="Akapitzlist"/>
        <w:numPr>
          <w:ilvl w:val="0"/>
          <w:numId w:val="26"/>
        </w:numPr>
        <w:rPr>
          <w:rFonts w:cs="Arial"/>
        </w:rPr>
      </w:pPr>
      <w:r w:rsidRPr="006D5843">
        <w:rPr>
          <w:rFonts w:cs="Arial"/>
        </w:rPr>
        <w:t>Oferty oceniane będą punktowo. Maksymalna łączna liczba punktów, jaką</w:t>
      </w:r>
      <w:r>
        <w:rPr>
          <w:rFonts w:cs="Arial"/>
        </w:rPr>
        <w:t xml:space="preserve"> po uwzględnieniu wagi</w:t>
      </w:r>
      <w:r w:rsidRPr="006D5843">
        <w:rPr>
          <w:rFonts w:cs="Arial"/>
        </w:rPr>
        <w:t xml:space="preserve"> może uzyskać </w:t>
      </w:r>
      <w:r>
        <w:rPr>
          <w:rFonts w:cs="Arial"/>
        </w:rPr>
        <w:t>oferta Wykonawcy</w:t>
      </w:r>
      <w:r w:rsidRPr="006D5843">
        <w:rPr>
          <w:rFonts w:cs="Arial"/>
        </w:rPr>
        <w:t xml:space="preserve"> wynosi 100 pkt.</w:t>
      </w:r>
    </w:p>
    <w:p w:rsidR="006D5843" w:rsidRDefault="006D5843"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Default="002A41A6" w:rsidP="006D5843">
      <w:pPr>
        <w:ind w:left="360"/>
        <w:rPr>
          <w:rFonts w:cs="Arial"/>
          <w:sz w:val="6"/>
          <w:szCs w:val="6"/>
        </w:rPr>
      </w:pPr>
    </w:p>
    <w:p w:rsidR="002A41A6" w:rsidRPr="006D5843" w:rsidRDefault="002A41A6" w:rsidP="006D5843">
      <w:pPr>
        <w:ind w:left="360"/>
        <w:rPr>
          <w:rFonts w:cs="Arial"/>
          <w:sz w:val="6"/>
          <w:szCs w:val="6"/>
        </w:rPr>
      </w:pPr>
    </w:p>
    <w:p w:rsidR="006D5843" w:rsidRDefault="006D5843" w:rsidP="00C12624">
      <w:pPr>
        <w:pStyle w:val="Akapitzlist"/>
        <w:numPr>
          <w:ilvl w:val="0"/>
          <w:numId w:val="26"/>
        </w:numPr>
        <w:rPr>
          <w:rFonts w:cs="Arial"/>
        </w:rPr>
      </w:pPr>
      <w:r>
        <w:rPr>
          <w:rFonts w:cs="Arial"/>
        </w:rPr>
        <w:t>Punkty będą przyznawane wg następującej zasady:</w:t>
      </w:r>
    </w:p>
    <w:p w:rsidR="006D5843" w:rsidRPr="006D5843" w:rsidRDefault="006D5843" w:rsidP="006D5843">
      <w:pPr>
        <w:ind w:left="708"/>
        <w:rPr>
          <w:rFonts w:cs="Arial"/>
        </w:rPr>
      </w:pPr>
      <w:r>
        <w:rPr>
          <w:rFonts w:cs="Arial"/>
        </w:rPr>
        <w:t>Najniższa cena otrzyma 100 pkt. Uzyskane w ten sposób punkty będą pomnożone przez współczynnik odpowiadający wadze tego kryterium.</w:t>
      </w:r>
    </w:p>
    <w:p w:rsidR="006D5843" w:rsidRPr="006D5843" w:rsidRDefault="006D5843" w:rsidP="00C12624">
      <w:pPr>
        <w:pStyle w:val="Akapitzlist"/>
        <w:numPr>
          <w:ilvl w:val="0"/>
          <w:numId w:val="26"/>
        </w:numPr>
        <w:rPr>
          <w:rFonts w:cs="Arial"/>
        </w:rPr>
      </w:pPr>
      <w:r>
        <w:rPr>
          <w:rFonts w:cs="Arial"/>
        </w:rPr>
        <w:t>W pozostałych przypadkach liczba punktó</w:t>
      </w:r>
      <w:r w:rsidR="000F15A8">
        <w:rPr>
          <w:rFonts w:cs="Arial"/>
        </w:rPr>
        <w:t>w za cenę będzie obliczona wg następującego wzoru:</w:t>
      </w:r>
    </w:p>
    <w:p w:rsidR="00D22345" w:rsidRPr="000F15A8" w:rsidRDefault="00D22345" w:rsidP="000F15A8">
      <w:pPr>
        <w:rPr>
          <w:rFonts w:cs="Arial"/>
        </w:rPr>
      </w:pPr>
    </w:p>
    <w:tbl>
      <w:tblPr>
        <w:tblStyle w:val="Tabela-Siatka"/>
        <w:tblW w:w="0" w:type="auto"/>
        <w:tblInd w:w="1526" w:type="dxa"/>
        <w:tblLook w:val="04A0"/>
      </w:tblPr>
      <w:tblGrid>
        <w:gridCol w:w="1134"/>
        <w:gridCol w:w="5103"/>
        <w:gridCol w:w="1276"/>
      </w:tblGrid>
      <w:tr w:rsidR="000F15A8" w:rsidRPr="000F15A8" w:rsidTr="000F15A8">
        <w:tc>
          <w:tcPr>
            <w:tcW w:w="1134" w:type="dxa"/>
            <w:vMerge w:val="restart"/>
            <w:tcBorders>
              <w:top w:val="nil"/>
              <w:left w:val="nil"/>
              <w:right w:val="nil"/>
            </w:tcBorders>
            <w:vAlign w:val="center"/>
          </w:tcPr>
          <w:p w:rsidR="000F15A8" w:rsidRPr="000F15A8" w:rsidRDefault="000F15A8" w:rsidP="000F15A8">
            <w:pPr>
              <w:pStyle w:val="Akapitzlist"/>
              <w:ind w:left="0"/>
              <w:jc w:val="center"/>
              <w:rPr>
                <w:rFonts w:cs="Arial"/>
                <w:b/>
                <w:i/>
                <w:sz w:val="4"/>
                <w:szCs w:val="4"/>
              </w:rPr>
            </w:pPr>
          </w:p>
          <w:p w:rsidR="000F15A8" w:rsidRPr="000F15A8" w:rsidRDefault="000F15A8" w:rsidP="000F15A8">
            <w:pPr>
              <w:pStyle w:val="Akapitzlist"/>
              <w:ind w:left="0"/>
              <w:jc w:val="center"/>
              <w:rPr>
                <w:rFonts w:cs="Arial"/>
                <w:b/>
                <w:i/>
                <w:sz w:val="4"/>
                <w:szCs w:val="4"/>
              </w:rPr>
            </w:pPr>
          </w:p>
          <w:p w:rsidR="000F15A8" w:rsidRPr="000F15A8" w:rsidRDefault="000F15A8" w:rsidP="000F15A8">
            <w:pPr>
              <w:pStyle w:val="Akapitzlist"/>
              <w:ind w:left="0"/>
              <w:jc w:val="center"/>
              <w:rPr>
                <w:rFonts w:cs="Arial"/>
                <w:b/>
                <w:i/>
              </w:rPr>
            </w:pPr>
            <w:r w:rsidRPr="000F15A8">
              <w:rPr>
                <w:rFonts w:cs="Arial"/>
                <w:b/>
                <w:i/>
              </w:rPr>
              <w:t>Cena =</w:t>
            </w:r>
          </w:p>
        </w:tc>
        <w:tc>
          <w:tcPr>
            <w:tcW w:w="5103" w:type="dxa"/>
            <w:tcBorders>
              <w:top w:val="nil"/>
              <w:left w:val="nil"/>
              <w:bottom w:val="single" w:sz="4" w:space="0" w:color="000000" w:themeColor="text1"/>
              <w:right w:val="nil"/>
            </w:tcBorders>
          </w:tcPr>
          <w:p w:rsidR="000F15A8" w:rsidRPr="000F15A8" w:rsidRDefault="000F15A8" w:rsidP="0099316B">
            <w:pPr>
              <w:pStyle w:val="Akapitzlist"/>
              <w:ind w:left="0"/>
              <w:rPr>
                <w:rFonts w:cs="Arial"/>
                <w:b/>
                <w:i/>
                <w:sz w:val="4"/>
                <w:szCs w:val="4"/>
              </w:rPr>
            </w:pPr>
          </w:p>
          <w:p w:rsidR="000F15A8" w:rsidRPr="000F15A8" w:rsidRDefault="000F15A8" w:rsidP="000F15A8">
            <w:pPr>
              <w:pStyle w:val="Akapitzlist"/>
              <w:ind w:left="0"/>
              <w:jc w:val="center"/>
              <w:rPr>
                <w:rFonts w:cs="Arial"/>
                <w:b/>
                <w:i/>
              </w:rPr>
            </w:pPr>
            <w:r>
              <w:rPr>
                <w:rFonts w:cs="Arial"/>
                <w:b/>
                <w:i/>
              </w:rPr>
              <w:t>n</w:t>
            </w:r>
            <w:r w:rsidRPr="000F15A8">
              <w:rPr>
                <w:rFonts w:cs="Arial"/>
                <w:b/>
                <w:i/>
              </w:rPr>
              <w:t>ajniższa cena brutto spośród ważnych ofert</w:t>
            </w:r>
          </w:p>
          <w:p w:rsidR="000F15A8" w:rsidRPr="000F15A8" w:rsidRDefault="000F15A8" w:rsidP="0099316B">
            <w:pPr>
              <w:pStyle w:val="Akapitzlist"/>
              <w:ind w:left="0"/>
              <w:rPr>
                <w:rFonts w:cs="Arial"/>
                <w:b/>
                <w:i/>
                <w:sz w:val="4"/>
                <w:szCs w:val="4"/>
              </w:rPr>
            </w:pPr>
          </w:p>
          <w:p w:rsidR="000F15A8" w:rsidRPr="000F15A8" w:rsidRDefault="000F15A8" w:rsidP="0099316B">
            <w:pPr>
              <w:pStyle w:val="Akapitzlist"/>
              <w:ind w:left="0"/>
              <w:rPr>
                <w:rFonts w:cs="Arial"/>
                <w:b/>
                <w:i/>
                <w:sz w:val="4"/>
                <w:szCs w:val="4"/>
              </w:rPr>
            </w:pPr>
          </w:p>
        </w:tc>
        <w:tc>
          <w:tcPr>
            <w:tcW w:w="1276" w:type="dxa"/>
            <w:vMerge w:val="restart"/>
            <w:tcBorders>
              <w:top w:val="nil"/>
              <w:left w:val="nil"/>
              <w:bottom w:val="nil"/>
              <w:right w:val="nil"/>
            </w:tcBorders>
            <w:vAlign w:val="center"/>
          </w:tcPr>
          <w:p w:rsidR="000F15A8" w:rsidRPr="000F15A8" w:rsidRDefault="000F15A8" w:rsidP="00D22345">
            <w:pPr>
              <w:pStyle w:val="Akapitzlist"/>
              <w:ind w:left="0"/>
              <w:rPr>
                <w:rFonts w:cs="Arial"/>
                <w:b/>
                <w:i/>
              </w:rPr>
            </w:pPr>
            <w:r w:rsidRPr="000F15A8">
              <w:rPr>
                <w:rFonts w:cs="Arial"/>
                <w:b/>
                <w:i/>
              </w:rPr>
              <w:t xml:space="preserve">x 100 </w:t>
            </w:r>
            <w:proofErr w:type="spellStart"/>
            <w:r w:rsidRPr="000F15A8">
              <w:rPr>
                <w:rFonts w:cs="Arial"/>
                <w:b/>
                <w:i/>
              </w:rPr>
              <w:t>pkt</w:t>
            </w:r>
            <w:proofErr w:type="spellEnd"/>
          </w:p>
        </w:tc>
      </w:tr>
      <w:tr w:rsidR="000F15A8" w:rsidRPr="000F15A8" w:rsidTr="000F15A8">
        <w:tc>
          <w:tcPr>
            <w:tcW w:w="1134" w:type="dxa"/>
            <w:vMerge/>
            <w:tcBorders>
              <w:left w:val="nil"/>
              <w:bottom w:val="nil"/>
              <w:right w:val="nil"/>
            </w:tcBorders>
          </w:tcPr>
          <w:p w:rsidR="000F15A8" w:rsidRPr="000F15A8" w:rsidRDefault="000F15A8" w:rsidP="000F15A8">
            <w:pPr>
              <w:pStyle w:val="Akapitzlist"/>
              <w:ind w:left="0"/>
              <w:jc w:val="center"/>
              <w:rPr>
                <w:rFonts w:cs="Arial"/>
                <w:b/>
                <w:i/>
                <w:sz w:val="4"/>
                <w:szCs w:val="4"/>
              </w:rPr>
            </w:pPr>
          </w:p>
        </w:tc>
        <w:tc>
          <w:tcPr>
            <w:tcW w:w="5103" w:type="dxa"/>
            <w:tcBorders>
              <w:left w:val="nil"/>
              <w:bottom w:val="nil"/>
              <w:right w:val="nil"/>
            </w:tcBorders>
          </w:tcPr>
          <w:p w:rsidR="000F15A8" w:rsidRPr="000F15A8" w:rsidRDefault="000F15A8" w:rsidP="000F15A8">
            <w:pPr>
              <w:pStyle w:val="Akapitzlist"/>
              <w:ind w:left="0"/>
              <w:jc w:val="center"/>
              <w:rPr>
                <w:rFonts w:cs="Arial"/>
                <w:b/>
                <w:i/>
                <w:sz w:val="4"/>
                <w:szCs w:val="4"/>
              </w:rPr>
            </w:pPr>
          </w:p>
          <w:p w:rsidR="000F15A8" w:rsidRPr="000F15A8" w:rsidRDefault="000F15A8" w:rsidP="000F15A8">
            <w:pPr>
              <w:pStyle w:val="Akapitzlist"/>
              <w:ind w:left="0"/>
              <w:jc w:val="center"/>
              <w:rPr>
                <w:rFonts w:cs="Arial"/>
                <w:b/>
                <w:i/>
              </w:rPr>
            </w:pPr>
            <w:r w:rsidRPr="000F15A8">
              <w:rPr>
                <w:rFonts w:cs="Arial"/>
                <w:b/>
                <w:i/>
              </w:rPr>
              <w:t>cena badanej oferty brutto</w:t>
            </w:r>
          </w:p>
          <w:p w:rsidR="000F15A8" w:rsidRPr="000F15A8" w:rsidRDefault="000F15A8" w:rsidP="000F15A8">
            <w:pPr>
              <w:pStyle w:val="Akapitzlist"/>
              <w:ind w:left="0"/>
              <w:jc w:val="center"/>
              <w:rPr>
                <w:rFonts w:cs="Arial"/>
                <w:b/>
                <w:i/>
                <w:sz w:val="4"/>
                <w:szCs w:val="4"/>
              </w:rPr>
            </w:pPr>
          </w:p>
        </w:tc>
        <w:tc>
          <w:tcPr>
            <w:tcW w:w="1276" w:type="dxa"/>
            <w:vMerge/>
            <w:tcBorders>
              <w:left w:val="nil"/>
              <w:bottom w:val="nil"/>
              <w:right w:val="nil"/>
            </w:tcBorders>
          </w:tcPr>
          <w:p w:rsidR="000F15A8" w:rsidRPr="000F15A8" w:rsidRDefault="000F15A8" w:rsidP="0099316B">
            <w:pPr>
              <w:pStyle w:val="Akapitzlist"/>
              <w:ind w:left="0"/>
              <w:rPr>
                <w:rFonts w:cs="Arial"/>
                <w:b/>
                <w:i/>
              </w:rPr>
            </w:pPr>
          </w:p>
        </w:tc>
      </w:tr>
    </w:tbl>
    <w:p w:rsidR="00D22345" w:rsidRPr="000F15A8" w:rsidRDefault="00D22345" w:rsidP="000F15A8">
      <w:pPr>
        <w:rPr>
          <w:rFonts w:cs="Arial"/>
          <w:b/>
          <w:i/>
          <w:sz w:val="16"/>
          <w:szCs w:val="16"/>
        </w:rPr>
      </w:pPr>
    </w:p>
    <w:p w:rsidR="00B13640" w:rsidRPr="00180BDA" w:rsidRDefault="00B13640" w:rsidP="00A51407">
      <w:pPr>
        <w:rPr>
          <w:rFonts w:cs="Arial"/>
          <w:sz w:val="6"/>
          <w:szCs w:val="6"/>
        </w:rPr>
      </w:pPr>
    </w:p>
    <w:p w:rsidR="0062242B" w:rsidRPr="00180BDA" w:rsidRDefault="00FD29C4" w:rsidP="00C12624">
      <w:pPr>
        <w:pStyle w:val="Akapitzlist"/>
        <w:numPr>
          <w:ilvl w:val="0"/>
          <w:numId w:val="26"/>
        </w:numPr>
        <w:rPr>
          <w:rFonts w:cs="Arial"/>
        </w:rPr>
      </w:pPr>
      <w:r>
        <w:rPr>
          <w:rFonts w:cs="Arial"/>
        </w:rPr>
        <w:t xml:space="preserve">Zamawiający odrzuci ofertę w przypadkach określonych w art. 89 ustawy </w:t>
      </w:r>
      <w:proofErr w:type="spellStart"/>
      <w:r>
        <w:rPr>
          <w:rFonts w:cs="Arial"/>
        </w:rPr>
        <w:t>Pzp</w:t>
      </w:r>
      <w:proofErr w:type="spellEnd"/>
      <w:r>
        <w:rPr>
          <w:rFonts w:cs="Arial"/>
        </w:rPr>
        <w:t>.</w:t>
      </w:r>
    </w:p>
    <w:p w:rsidR="0062242B" w:rsidRPr="00180BDA" w:rsidRDefault="0062242B" w:rsidP="0062242B">
      <w:pPr>
        <w:pStyle w:val="Akapitzlist"/>
        <w:rPr>
          <w:rFonts w:cs="Arial"/>
          <w:sz w:val="6"/>
          <w:szCs w:val="6"/>
        </w:rPr>
      </w:pPr>
    </w:p>
    <w:p w:rsidR="0062242B" w:rsidRPr="00180BDA" w:rsidRDefault="0062242B" w:rsidP="00C12624">
      <w:pPr>
        <w:pStyle w:val="Akapitzlist"/>
        <w:numPr>
          <w:ilvl w:val="0"/>
          <w:numId w:val="26"/>
        </w:numPr>
        <w:rPr>
          <w:rFonts w:cs="Arial"/>
        </w:rPr>
      </w:pPr>
      <w:r w:rsidRPr="00180BDA">
        <w:rPr>
          <w:rFonts w:cs="Arial"/>
        </w:rPr>
        <w:t>W przypadku złożenia dwóch lub więcej ofert o takiej samej cenie Zamawiający wezwie  Wykonawców, którzy je złożyli, do złożenia ofert dodatkowych. Wykonawcy, składając oferty dodatkowe nie mogą zaoferować cen wyższych niż oferowane w złożonych ofertach.</w:t>
      </w:r>
    </w:p>
    <w:p w:rsidR="00890A03" w:rsidRPr="00180BDA" w:rsidRDefault="00890A03" w:rsidP="00890A03">
      <w:pPr>
        <w:pStyle w:val="Akapitzlist"/>
        <w:rPr>
          <w:rFonts w:cs="Arial"/>
          <w:sz w:val="6"/>
          <w:szCs w:val="6"/>
        </w:rPr>
      </w:pPr>
    </w:p>
    <w:p w:rsidR="00890A03" w:rsidRPr="00180BDA" w:rsidRDefault="00890A03" w:rsidP="00C12624">
      <w:pPr>
        <w:pStyle w:val="Akapitzlist"/>
        <w:numPr>
          <w:ilvl w:val="0"/>
          <w:numId w:val="26"/>
        </w:numPr>
        <w:rPr>
          <w:rFonts w:cs="Arial"/>
        </w:rPr>
      </w:pPr>
      <w:r w:rsidRPr="00180BDA">
        <w:rPr>
          <w:rFonts w:cs="Arial"/>
        </w:rPr>
        <w:t>W toku badania i oceny ofert Zamawiający może zaż</w:t>
      </w:r>
      <w:r w:rsidR="00F81EF6">
        <w:rPr>
          <w:rFonts w:cs="Arial"/>
        </w:rPr>
        <w:t>ądać udzielenia przez Wykonawcę</w:t>
      </w:r>
      <w:r w:rsidRPr="00180BDA">
        <w:rPr>
          <w:rFonts w:cs="Arial"/>
        </w:rPr>
        <w:t xml:space="preserve"> wyjaśnień dotyczących treści</w:t>
      </w:r>
      <w:r w:rsidR="00F81EF6">
        <w:rPr>
          <w:rFonts w:cs="Arial"/>
        </w:rPr>
        <w:t xml:space="preserve"> złożonej</w:t>
      </w:r>
      <w:r w:rsidRPr="00180BDA">
        <w:rPr>
          <w:rFonts w:cs="Arial"/>
        </w:rPr>
        <w:t xml:space="preserve"> ofert</w:t>
      </w:r>
      <w:r w:rsidR="00F81EF6">
        <w:rPr>
          <w:rFonts w:cs="Arial"/>
        </w:rPr>
        <w:t xml:space="preserve">y zgodnie z art. 87 ust. 1 ustawy </w:t>
      </w:r>
      <w:proofErr w:type="spellStart"/>
      <w:r w:rsidR="00F81EF6">
        <w:rPr>
          <w:rFonts w:cs="Arial"/>
        </w:rPr>
        <w:t>Pzp</w:t>
      </w:r>
      <w:proofErr w:type="spellEnd"/>
      <w:r w:rsidR="00F81EF6">
        <w:rPr>
          <w:rFonts w:cs="Arial"/>
        </w:rPr>
        <w:t>.</w:t>
      </w:r>
    </w:p>
    <w:p w:rsidR="00D46806" w:rsidRPr="00F81EF6" w:rsidRDefault="00D46806" w:rsidP="00D46806">
      <w:pPr>
        <w:pStyle w:val="Akapitzlist"/>
        <w:rPr>
          <w:rFonts w:cs="Arial"/>
          <w:sz w:val="16"/>
          <w:szCs w:val="16"/>
        </w:rPr>
      </w:pPr>
    </w:p>
    <w:p w:rsidR="0047621A" w:rsidRPr="00F81EF6" w:rsidRDefault="0047621A" w:rsidP="0062242B">
      <w:pPr>
        <w:ind w:left="360"/>
        <w:rPr>
          <w:rFonts w:cs="Arial"/>
          <w:sz w:val="16"/>
          <w:szCs w:val="16"/>
        </w:rPr>
      </w:pPr>
    </w:p>
    <w:p w:rsidR="00F81EF6" w:rsidRDefault="00605347" w:rsidP="00F81EF6">
      <w:pPr>
        <w:ind w:left="1410" w:hanging="1410"/>
        <w:rPr>
          <w:rFonts w:cs="Arial"/>
          <w:b/>
          <w:i/>
          <w:sz w:val="24"/>
          <w:szCs w:val="24"/>
        </w:rPr>
      </w:pPr>
      <w:r>
        <w:rPr>
          <w:rFonts w:cs="Arial"/>
          <w:b/>
          <w:i/>
          <w:sz w:val="24"/>
          <w:szCs w:val="24"/>
        </w:rPr>
        <w:t>ROZDZIAŁ 19</w:t>
      </w:r>
      <w:r w:rsidR="00F81EF6" w:rsidRPr="00EF72C2">
        <w:rPr>
          <w:rFonts w:cs="Arial"/>
          <w:b/>
          <w:i/>
          <w:sz w:val="24"/>
          <w:szCs w:val="24"/>
        </w:rPr>
        <w:t>.</w:t>
      </w:r>
      <w:r w:rsidR="00F81EF6" w:rsidRPr="00FD29C4">
        <w:rPr>
          <w:rFonts w:cs="Arial"/>
          <w:b/>
          <w:i/>
          <w:sz w:val="24"/>
          <w:szCs w:val="24"/>
        </w:rPr>
        <w:tab/>
      </w:r>
      <w:r w:rsidR="00F81EF6">
        <w:rPr>
          <w:rFonts w:cs="Arial"/>
          <w:b/>
          <w:i/>
          <w:sz w:val="24"/>
          <w:szCs w:val="24"/>
        </w:rPr>
        <w:t>INFORMACJE O FORMALNOŚCIACH, JAKIE ZOSTANĄ DOPEŁNIONE PO WYBORZE OFERTY W CELU ZAWARCIA UMOWY W SPRAWIE ZAMÓWIENIA PUBLICZNEGO.</w:t>
      </w:r>
    </w:p>
    <w:p w:rsidR="00F81EF6" w:rsidRPr="00F81EF6" w:rsidRDefault="00F81EF6" w:rsidP="00F81EF6">
      <w:pPr>
        <w:ind w:left="1410" w:hanging="1410"/>
        <w:rPr>
          <w:rFonts w:cs="Arial"/>
          <w:b/>
          <w:i/>
          <w:sz w:val="16"/>
          <w:szCs w:val="16"/>
        </w:rPr>
      </w:pPr>
    </w:p>
    <w:p w:rsidR="00F81EF6" w:rsidRDefault="00F81EF6" w:rsidP="00C12624">
      <w:pPr>
        <w:pStyle w:val="Akapitzlist"/>
        <w:numPr>
          <w:ilvl w:val="0"/>
          <w:numId w:val="27"/>
        </w:numPr>
        <w:rPr>
          <w:rFonts w:cs="Arial"/>
        </w:rPr>
      </w:pPr>
      <w:r>
        <w:rPr>
          <w:rFonts w:cs="Arial"/>
        </w:rPr>
        <w:t>Zamawiający zawrze umowę w sprawie zamówienia publicznego</w:t>
      </w:r>
      <w:r w:rsidR="00D852D1">
        <w:rPr>
          <w:rFonts w:cs="Arial"/>
        </w:rPr>
        <w:t xml:space="preserve"> w formie pisemnej na zasadach </w:t>
      </w:r>
      <w:r>
        <w:rPr>
          <w:rFonts w:cs="Arial"/>
        </w:rPr>
        <w:t>określony</w:t>
      </w:r>
      <w:r w:rsidR="00D852D1">
        <w:rPr>
          <w:rFonts w:cs="Arial"/>
        </w:rPr>
        <w:t>ch</w:t>
      </w:r>
      <w:r>
        <w:rPr>
          <w:rFonts w:cs="Arial"/>
        </w:rPr>
        <w:t xml:space="preserve"> w art. 94 ustawy </w:t>
      </w:r>
      <w:proofErr w:type="spellStart"/>
      <w:r>
        <w:rPr>
          <w:rFonts w:cs="Arial"/>
        </w:rPr>
        <w:t>Pzp</w:t>
      </w:r>
      <w:proofErr w:type="spellEnd"/>
      <w:r>
        <w:rPr>
          <w:rFonts w:cs="Arial"/>
        </w:rPr>
        <w:t>.</w:t>
      </w:r>
    </w:p>
    <w:p w:rsidR="00D852D1" w:rsidRDefault="00D852D1" w:rsidP="00D852D1">
      <w:pPr>
        <w:rPr>
          <w:rFonts w:cs="Arial"/>
        </w:rPr>
      </w:pPr>
    </w:p>
    <w:p w:rsidR="00624D3E" w:rsidRDefault="00624D3E" w:rsidP="00D852D1">
      <w:pPr>
        <w:rPr>
          <w:rFonts w:cs="Arial"/>
          <w:sz w:val="16"/>
          <w:szCs w:val="16"/>
        </w:rPr>
      </w:pPr>
    </w:p>
    <w:p w:rsidR="0099316B" w:rsidRPr="00D852D1" w:rsidRDefault="00605347" w:rsidP="00D852D1">
      <w:pPr>
        <w:rPr>
          <w:rFonts w:cs="Arial"/>
          <w:b/>
          <w:i/>
        </w:rPr>
      </w:pPr>
      <w:r>
        <w:rPr>
          <w:rFonts w:cs="Arial"/>
          <w:b/>
          <w:i/>
          <w:sz w:val="24"/>
          <w:szCs w:val="24"/>
        </w:rPr>
        <w:t>ROZDZIAŁ 20</w:t>
      </w:r>
      <w:r w:rsidR="00D852D1" w:rsidRPr="00EF72C2">
        <w:rPr>
          <w:rFonts w:cs="Arial"/>
          <w:b/>
          <w:i/>
          <w:sz w:val="24"/>
          <w:szCs w:val="24"/>
        </w:rPr>
        <w:t>.</w:t>
      </w:r>
      <w:r w:rsidR="00D852D1">
        <w:rPr>
          <w:rFonts w:cs="Arial"/>
          <w:b/>
          <w:i/>
          <w:sz w:val="24"/>
          <w:szCs w:val="24"/>
        </w:rPr>
        <w:tab/>
      </w:r>
      <w:r w:rsidR="006810EB" w:rsidRPr="00D852D1">
        <w:rPr>
          <w:rFonts w:cs="Arial"/>
          <w:b/>
          <w:i/>
          <w:sz w:val="24"/>
          <w:szCs w:val="24"/>
        </w:rPr>
        <w:t>ZABEZPIECZENIE NALEŻNEGO WYKONANIA UMOWY.</w:t>
      </w:r>
    </w:p>
    <w:p w:rsidR="006810EB" w:rsidRPr="00386C8D" w:rsidRDefault="006810EB" w:rsidP="006810EB">
      <w:pPr>
        <w:rPr>
          <w:rFonts w:cs="Arial"/>
          <w:sz w:val="16"/>
          <w:szCs w:val="16"/>
        </w:rPr>
      </w:pPr>
    </w:p>
    <w:p w:rsidR="006810EB" w:rsidRPr="00B651D7" w:rsidRDefault="00624D3E" w:rsidP="00624D3E">
      <w:pPr>
        <w:ind w:firstLine="708"/>
        <w:rPr>
          <w:rFonts w:cs="Arial"/>
          <w:sz w:val="16"/>
          <w:szCs w:val="16"/>
        </w:rPr>
      </w:pPr>
      <w:r w:rsidRPr="00180BDA">
        <w:rPr>
          <w:rFonts w:cs="Arial"/>
        </w:rPr>
        <w:t>Zamawiaj</w:t>
      </w:r>
      <w:r>
        <w:rPr>
          <w:rFonts w:cs="Arial"/>
        </w:rPr>
        <w:t>ący nie wymaga wniesienia zabezpieczenia należytego wykonania umowy.</w:t>
      </w:r>
    </w:p>
    <w:p w:rsidR="0047621A" w:rsidRDefault="0047621A" w:rsidP="006810EB">
      <w:pPr>
        <w:rPr>
          <w:rFonts w:cs="Arial"/>
          <w:sz w:val="16"/>
          <w:szCs w:val="16"/>
        </w:rPr>
      </w:pPr>
    </w:p>
    <w:p w:rsidR="00624D3E" w:rsidRPr="00B651D7" w:rsidRDefault="00624D3E" w:rsidP="006810EB">
      <w:pPr>
        <w:rPr>
          <w:rFonts w:cs="Arial"/>
          <w:sz w:val="16"/>
          <w:szCs w:val="16"/>
        </w:rPr>
      </w:pPr>
    </w:p>
    <w:p w:rsidR="006810EB" w:rsidRDefault="00605347" w:rsidP="00B651D7">
      <w:pPr>
        <w:rPr>
          <w:rFonts w:cs="Arial"/>
          <w:b/>
          <w:i/>
          <w:sz w:val="24"/>
          <w:szCs w:val="24"/>
        </w:rPr>
      </w:pPr>
      <w:r>
        <w:rPr>
          <w:rFonts w:cs="Arial"/>
          <w:b/>
          <w:i/>
          <w:sz w:val="24"/>
          <w:szCs w:val="24"/>
        </w:rPr>
        <w:t>ROZDZIAŁ 21</w:t>
      </w:r>
      <w:r w:rsidR="00B651D7" w:rsidRPr="00EF72C2">
        <w:rPr>
          <w:rFonts w:cs="Arial"/>
          <w:b/>
          <w:i/>
          <w:sz w:val="24"/>
          <w:szCs w:val="24"/>
        </w:rPr>
        <w:t>.</w:t>
      </w:r>
      <w:r w:rsidR="00B651D7">
        <w:rPr>
          <w:rFonts w:cs="Arial"/>
          <w:b/>
          <w:i/>
          <w:sz w:val="24"/>
          <w:szCs w:val="24"/>
        </w:rPr>
        <w:tab/>
        <w:t>ISTOTNE POSTANOWIENIA UMOWY W SPRAWIE ZAMÓWIENIA PUBLICZNEGO.</w:t>
      </w:r>
    </w:p>
    <w:p w:rsidR="00B651D7" w:rsidRDefault="00B651D7" w:rsidP="00B651D7">
      <w:pPr>
        <w:rPr>
          <w:rFonts w:cs="Arial"/>
          <w:b/>
          <w:i/>
          <w:sz w:val="16"/>
          <w:szCs w:val="16"/>
        </w:rPr>
      </w:pPr>
    </w:p>
    <w:p w:rsidR="00B651D7" w:rsidRDefault="00B651D7" w:rsidP="00C12624">
      <w:pPr>
        <w:pStyle w:val="Akapitzlist"/>
        <w:numPr>
          <w:ilvl w:val="0"/>
          <w:numId w:val="28"/>
        </w:numPr>
        <w:rPr>
          <w:rFonts w:cs="Arial"/>
        </w:rPr>
      </w:pPr>
      <w:r w:rsidRPr="004A7DF7">
        <w:rPr>
          <w:rFonts w:cs="Arial"/>
          <w:b/>
        </w:rPr>
        <w:t>Istotne postanowienia umowy za</w:t>
      </w:r>
      <w:r w:rsidR="002A41A6" w:rsidRPr="004A7DF7">
        <w:rPr>
          <w:rFonts w:cs="Arial"/>
          <w:b/>
        </w:rPr>
        <w:t>warte zostały w załączniku nr 8</w:t>
      </w:r>
      <w:r w:rsidRPr="004A7DF7">
        <w:rPr>
          <w:rFonts w:cs="Arial"/>
          <w:b/>
        </w:rPr>
        <w:t xml:space="preserve"> do SIWZ.</w:t>
      </w:r>
      <w:r w:rsidR="00FD2361">
        <w:rPr>
          <w:rFonts w:cs="Arial"/>
        </w:rPr>
        <w:t xml:space="preserve"> W treści umowy, która nie podlega negocjacjom, podano wszelkie istotne dla Zamawiającego warunki realizacji zamówienia. Zakres świadczenia Wykonawcy wynikający z umowy jest tożsamy z jego zobowiązaniami zawartymi w ofercie. Umowa jest nie ważna w części wykraczającej poza określenie przedmiotu zamówienia zawarte w SIWZ. Zakazuje się zmian postanowień zawartej umowy w stosun</w:t>
      </w:r>
      <w:r w:rsidR="000E422D">
        <w:rPr>
          <w:rFonts w:cs="Arial"/>
        </w:rPr>
        <w:t>ku do treści oferty, na podstawie</w:t>
      </w:r>
      <w:r w:rsidR="00FD2361">
        <w:rPr>
          <w:rFonts w:cs="Arial"/>
        </w:rPr>
        <w:t xml:space="preserve"> której dokonano wyboru Wykonawcy.</w:t>
      </w:r>
    </w:p>
    <w:p w:rsidR="00B651D7" w:rsidRPr="00B651D7" w:rsidRDefault="00B651D7" w:rsidP="00B651D7">
      <w:pPr>
        <w:ind w:left="360"/>
        <w:rPr>
          <w:rFonts w:cs="Arial"/>
          <w:sz w:val="6"/>
          <w:szCs w:val="6"/>
        </w:rPr>
      </w:pPr>
    </w:p>
    <w:p w:rsidR="00FD2361" w:rsidRDefault="00FD2361" w:rsidP="00C12624">
      <w:pPr>
        <w:pStyle w:val="Akapitzlist"/>
        <w:numPr>
          <w:ilvl w:val="0"/>
          <w:numId w:val="28"/>
        </w:numPr>
        <w:rPr>
          <w:rFonts w:cs="Arial"/>
        </w:rPr>
      </w:pPr>
      <w:r>
        <w:rPr>
          <w:rFonts w:cs="Arial"/>
        </w:rPr>
        <w:t>Zamawiający przewiduje możliwość dokonania zmiany postanowień w umowie:</w:t>
      </w:r>
    </w:p>
    <w:p w:rsidR="00386C8D" w:rsidRPr="000E422D" w:rsidRDefault="00386C8D" w:rsidP="000E422D">
      <w:pPr>
        <w:rPr>
          <w:rFonts w:cs="Arial"/>
          <w:sz w:val="6"/>
          <w:szCs w:val="6"/>
        </w:rPr>
      </w:pPr>
    </w:p>
    <w:p w:rsidR="00937D67" w:rsidRDefault="00937D67" w:rsidP="00C12624">
      <w:pPr>
        <w:pStyle w:val="Akapitzlist"/>
        <w:numPr>
          <w:ilvl w:val="0"/>
          <w:numId w:val="29"/>
        </w:numPr>
        <w:rPr>
          <w:rFonts w:cs="Arial"/>
        </w:rPr>
      </w:pPr>
      <w:r>
        <w:rPr>
          <w:rFonts w:cs="Arial"/>
        </w:rPr>
        <w:t>cena jednostkowa dostarczonego oleju opałowego lekkiego może ulegać zmianom jedynie na skutek niezależnych od Wykonawcy zmian cen na krajowym rynku paliw (hurtowej ceny netto producenta oleju opałowego lekkiego) w stosunku do ceny przedstawionej w ofercie;</w:t>
      </w:r>
    </w:p>
    <w:p w:rsidR="00937D67" w:rsidRPr="00937D67" w:rsidRDefault="00937D67" w:rsidP="00937D67">
      <w:pPr>
        <w:ind w:left="708"/>
        <w:rPr>
          <w:rFonts w:cs="Arial"/>
          <w:sz w:val="4"/>
          <w:szCs w:val="4"/>
        </w:rPr>
      </w:pPr>
    </w:p>
    <w:p w:rsidR="009B4D6C" w:rsidRPr="00386C8D" w:rsidRDefault="00937D67" w:rsidP="00C12624">
      <w:pPr>
        <w:pStyle w:val="Akapitzlist"/>
        <w:numPr>
          <w:ilvl w:val="0"/>
          <w:numId w:val="29"/>
        </w:numPr>
        <w:rPr>
          <w:rFonts w:cs="Arial"/>
        </w:rPr>
      </w:pPr>
      <w:r>
        <w:rPr>
          <w:rFonts w:cs="Arial"/>
        </w:rPr>
        <w:t xml:space="preserve">cena jednostkowa brutto może również ulec zmianie w przypadku zmiany stawki podatku VAT lub akcyzowego, proporcjonalnie do ich udziału w cenie jednostkowej brutto. </w:t>
      </w:r>
      <w:r w:rsidR="000E422D">
        <w:rPr>
          <w:rFonts w:cs="Arial"/>
        </w:rPr>
        <w:t xml:space="preserve"> </w:t>
      </w:r>
    </w:p>
    <w:p w:rsidR="00F27AFA" w:rsidRPr="00F27AFA" w:rsidRDefault="00F27AFA" w:rsidP="00F27AFA">
      <w:pPr>
        <w:rPr>
          <w:rFonts w:cs="Arial"/>
          <w:sz w:val="6"/>
          <w:szCs w:val="6"/>
        </w:rPr>
      </w:pPr>
    </w:p>
    <w:p w:rsidR="00B651D7" w:rsidRPr="00B651D7" w:rsidRDefault="00F27AFA" w:rsidP="00C12624">
      <w:pPr>
        <w:pStyle w:val="Akapitzlist"/>
        <w:numPr>
          <w:ilvl w:val="0"/>
          <w:numId w:val="28"/>
        </w:numPr>
        <w:rPr>
          <w:rFonts w:cs="Arial"/>
        </w:rPr>
      </w:pPr>
      <w:r>
        <w:rPr>
          <w:rFonts w:cs="Arial"/>
        </w:rPr>
        <w:t>Zamawiający przewiduje możliwość zmiany postanowień zawartej umowy w stosunku do treści jeżeli taka zmiana jest korzystna dla Zamawiającego lub wynika z okoliczności których nie można było przewidzieć w chwili zawarcia umowy.</w:t>
      </w:r>
      <w:r w:rsidR="00FD2361">
        <w:rPr>
          <w:rFonts w:cs="Arial"/>
        </w:rPr>
        <w:t xml:space="preserve"> </w:t>
      </w:r>
    </w:p>
    <w:p w:rsidR="006810EB" w:rsidRPr="00F27AFA" w:rsidRDefault="006810EB" w:rsidP="006810EB">
      <w:pPr>
        <w:pStyle w:val="Akapitzlist"/>
        <w:rPr>
          <w:rFonts w:cs="Arial"/>
          <w:sz w:val="16"/>
          <w:szCs w:val="16"/>
        </w:rPr>
      </w:pPr>
    </w:p>
    <w:p w:rsidR="003775AF" w:rsidRDefault="003775AF" w:rsidP="00621B6D">
      <w:pPr>
        <w:rPr>
          <w:rFonts w:cs="Arial"/>
          <w:sz w:val="16"/>
          <w:szCs w:val="16"/>
        </w:rPr>
      </w:pPr>
    </w:p>
    <w:p w:rsidR="002A41A6" w:rsidRDefault="002A41A6" w:rsidP="00621B6D">
      <w:pPr>
        <w:rPr>
          <w:rFonts w:cs="Arial"/>
          <w:sz w:val="16"/>
          <w:szCs w:val="16"/>
        </w:rPr>
      </w:pPr>
    </w:p>
    <w:p w:rsidR="002A41A6" w:rsidRPr="00F27AFA" w:rsidRDefault="002A41A6" w:rsidP="00621B6D">
      <w:pPr>
        <w:rPr>
          <w:rFonts w:cs="Arial"/>
          <w:sz w:val="16"/>
          <w:szCs w:val="16"/>
        </w:rPr>
      </w:pPr>
    </w:p>
    <w:p w:rsidR="00F27AFA" w:rsidRDefault="00605347" w:rsidP="00F27AFA">
      <w:pPr>
        <w:rPr>
          <w:rFonts w:cs="Arial"/>
          <w:b/>
          <w:i/>
          <w:sz w:val="24"/>
          <w:szCs w:val="24"/>
        </w:rPr>
      </w:pPr>
      <w:r>
        <w:rPr>
          <w:rFonts w:cs="Arial"/>
          <w:b/>
          <w:i/>
          <w:sz w:val="24"/>
          <w:szCs w:val="24"/>
        </w:rPr>
        <w:t>ROZDZIAŁ 22</w:t>
      </w:r>
      <w:r w:rsidR="00F27AFA" w:rsidRPr="00EF72C2">
        <w:rPr>
          <w:rFonts w:cs="Arial"/>
          <w:b/>
          <w:i/>
          <w:sz w:val="24"/>
          <w:szCs w:val="24"/>
        </w:rPr>
        <w:t>.</w:t>
      </w:r>
      <w:r w:rsidR="00F27AFA">
        <w:rPr>
          <w:rFonts w:cs="Arial"/>
          <w:b/>
          <w:i/>
          <w:sz w:val="24"/>
          <w:szCs w:val="24"/>
        </w:rPr>
        <w:tab/>
        <w:t>INNE INFORMACJE.</w:t>
      </w:r>
    </w:p>
    <w:p w:rsidR="00F27AFA" w:rsidRPr="00F27AFA" w:rsidRDefault="00F27AFA" w:rsidP="00621B6D">
      <w:pPr>
        <w:rPr>
          <w:rFonts w:cs="Arial"/>
          <w:sz w:val="16"/>
          <w:szCs w:val="16"/>
        </w:rPr>
      </w:pPr>
    </w:p>
    <w:p w:rsidR="003775AF" w:rsidRDefault="00F27AFA" w:rsidP="0047621A">
      <w:pPr>
        <w:rPr>
          <w:rFonts w:cs="Arial"/>
        </w:rPr>
      </w:pPr>
      <w:r>
        <w:rPr>
          <w:rFonts w:cs="Arial"/>
        </w:rPr>
        <w:tab/>
        <w:t>Zamawiający nie przewiduje:</w:t>
      </w:r>
    </w:p>
    <w:p w:rsidR="00F27AFA" w:rsidRDefault="00F27AFA" w:rsidP="00C12624">
      <w:pPr>
        <w:pStyle w:val="Akapitzlist"/>
        <w:numPr>
          <w:ilvl w:val="0"/>
          <w:numId w:val="15"/>
        </w:numPr>
        <w:rPr>
          <w:rFonts w:cs="Arial"/>
        </w:rPr>
      </w:pPr>
      <w:r>
        <w:rPr>
          <w:rFonts w:cs="Arial"/>
        </w:rPr>
        <w:t>zawarcia umowy ramowej,</w:t>
      </w:r>
    </w:p>
    <w:p w:rsidR="00F27AFA" w:rsidRDefault="00F27AFA" w:rsidP="00C12624">
      <w:pPr>
        <w:pStyle w:val="Akapitzlist"/>
        <w:numPr>
          <w:ilvl w:val="0"/>
          <w:numId w:val="15"/>
        </w:numPr>
        <w:rPr>
          <w:rFonts w:cs="Arial"/>
        </w:rPr>
      </w:pPr>
      <w:r>
        <w:rPr>
          <w:rFonts w:cs="Arial"/>
        </w:rPr>
        <w:t>ustanowienia dynamicznego systemu zakupów,</w:t>
      </w:r>
    </w:p>
    <w:p w:rsidR="00F27AFA" w:rsidRDefault="00F27AFA" w:rsidP="00C12624">
      <w:pPr>
        <w:pStyle w:val="Akapitzlist"/>
        <w:numPr>
          <w:ilvl w:val="0"/>
          <w:numId w:val="15"/>
        </w:numPr>
        <w:rPr>
          <w:rFonts w:cs="Arial"/>
        </w:rPr>
      </w:pPr>
      <w:r>
        <w:rPr>
          <w:rFonts w:cs="Arial"/>
        </w:rPr>
        <w:t>wyboru najkorzystniejszej umowy z zastosowaniem aukcji elektronicznej,</w:t>
      </w:r>
    </w:p>
    <w:p w:rsidR="00F27AFA" w:rsidRDefault="00F27AFA" w:rsidP="00C12624">
      <w:pPr>
        <w:pStyle w:val="Akapitzlist"/>
        <w:numPr>
          <w:ilvl w:val="0"/>
          <w:numId w:val="15"/>
        </w:numPr>
        <w:rPr>
          <w:rFonts w:cs="Arial"/>
        </w:rPr>
      </w:pPr>
      <w:r>
        <w:rPr>
          <w:rFonts w:cs="Arial"/>
        </w:rPr>
        <w:t>rozliczenia w walucie innej niż złoty polski,</w:t>
      </w:r>
    </w:p>
    <w:p w:rsidR="00744AF0" w:rsidRPr="00F27AFA" w:rsidRDefault="00744AF0" w:rsidP="00C12624">
      <w:pPr>
        <w:pStyle w:val="Akapitzlist"/>
        <w:numPr>
          <w:ilvl w:val="0"/>
          <w:numId w:val="15"/>
        </w:numPr>
        <w:rPr>
          <w:rFonts w:cs="Arial"/>
        </w:rPr>
      </w:pPr>
      <w:r>
        <w:rPr>
          <w:rFonts w:cs="Arial"/>
        </w:rPr>
        <w:t>zwrotu kosztów udziału w postępowaniu.</w:t>
      </w:r>
    </w:p>
    <w:p w:rsidR="00F27AFA" w:rsidRDefault="00F27AFA" w:rsidP="00F27AFA">
      <w:pPr>
        <w:pStyle w:val="Akapitzlist"/>
        <w:ind w:left="1068"/>
        <w:rPr>
          <w:rFonts w:cs="Arial"/>
          <w:b/>
          <w:sz w:val="16"/>
          <w:szCs w:val="16"/>
        </w:rPr>
      </w:pPr>
    </w:p>
    <w:p w:rsidR="00CA6CFA" w:rsidRPr="002A41A6" w:rsidRDefault="00CA6CFA" w:rsidP="00744AF0">
      <w:pPr>
        <w:ind w:left="1410" w:hanging="1410"/>
        <w:rPr>
          <w:rFonts w:cs="Arial"/>
          <w:b/>
          <w:i/>
          <w:sz w:val="16"/>
          <w:szCs w:val="16"/>
        </w:rPr>
      </w:pPr>
    </w:p>
    <w:p w:rsidR="00DF4A1D" w:rsidRPr="00744AF0" w:rsidRDefault="00605347" w:rsidP="00744AF0">
      <w:pPr>
        <w:ind w:left="1410" w:hanging="1410"/>
        <w:rPr>
          <w:rFonts w:cs="Arial"/>
          <w:b/>
          <w:i/>
          <w:sz w:val="24"/>
          <w:szCs w:val="24"/>
        </w:rPr>
      </w:pPr>
      <w:r>
        <w:rPr>
          <w:rFonts w:cs="Arial"/>
          <w:b/>
          <w:i/>
          <w:sz w:val="24"/>
          <w:szCs w:val="24"/>
        </w:rPr>
        <w:t>ROZDZIAŁ 23</w:t>
      </w:r>
      <w:r w:rsidR="00744AF0" w:rsidRPr="00EF72C2">
        <w:rPr>
          <w:rFonts w:cs="Arial"/>
          <w:b/>
          <w:i/>
          <w:sz w:val="24"/>
          <w:szCs w:val="24"/>
        </w:rPr>
        <w:t>.</w:t>
      </w:r>
      <w:r w:rsidR="00744AF0">
        <w:rPr>
          <w:rFonts w:cs="Arial"/>
          <w:b/>
          <w:i/>
          <w:sz w:val="24"/>
          <w:szCs w:val="24"/>
        </w:rPr>
        <w:tab/>
      </w:r>
      <w:r w:rsidR="00DF4A1D" w:rsidRPr="00744AF0">
        <w:rPr>
          <w:rFonts w:cs="Arial"/>
          <w:b/>
          <w:i/>
          <w:sz w:val="24"/>
          <w:szCs w:val="24"/>
        </w:rPr>
        <w:t>POUCZENIE O ŚRODKACH OCHRONY PRAWNEJ PRZYSŁUGUJĄCYCH WYKONAWCY W TOKU POSTĘPOWANIA O UDZIELENIE ZAMÓWIENIA.</w:t>
      </w:r>
    </w:p>
    <w:p w:rsidR="00DF4A1D" w:rsidRPr="00386C8D" w:rsidRDefault="00DF4A1D" w:rsidP="00DF4A1D">
      <w:pPr>
        <w:pStyle w:val="Akapitzlist"/>
        <w:rPr>
          <w:rFonts w:cs="Arial"/>
          <w:sz w:val="16"/>
          <w:szCs w:val="16"/>
        </w:rPr>
      </w:pPr>
    </w:p>
    <w:p w:rsidR="00744AF0" w:rsidRDefault="00744AF0" w:rsidP="00127CDF">
      <w:pPr>
        <w:pStyle w:val="Akapitzlist"/>
        <w:rPr>
          <w:rFonts w:cs="Arial"/>
        </w:rPr>
      </w:pPr>
      <w:r>
        <w:rPr>
          <w:rFonts w:cs="Arial"/>
        </w:rPr>
        <w:t xml:space="preserve">Wykonawcy, a także innemu podmiotowi, który ma lub miał interes w uzyskaniu danego zamówienia oraz poniósł lub może ponieść szkodę w wyniku naruszenia przez Zamawiającego przepisów ustawy </w:t>
      </w:r>
      <w:proofErr w:type="spellStart"/>
      <w:r>
        <w:rPr>
          <w:rFonts w:cs="Arial"/>
        </w:rPr>
        <w:t>Pzp</w:t>
      </w:r>
      <w:proofErr w:type="spellEnd"/>
      <w:r>
        <w:rPr>
          <w:rFonts w:cs="Arial"/>
        </w:rPr>
        <w:t xml:space="preserve">, przysługują środki ochrony prawnej przewidziane w Dziale VI </w:t>
      </w:r>
      <w:r w:rsidRPr="00744AF0">
        <w:rPr>
          <w:rFonts w:cs="Arial"/>
          <w:i/>
          <w:sz w:val="20"/>
          <w:szCs w:val="20"/>
        </w:rPr>
        <w:t>(Środki Ochrony Prawnej)</w:t>
      </w:r>
      <w:r>
        <w:rPr>
          <w:rFonts w:cs="Arial"/>
        </w:rPr>
        <w:t xml:space="preserve"> ustawy </w:t>
      </w:r>
      <w:proofErr w:type="spellStart"/>
      <w:r>
        <w:rPr>
          <w:rFonts w:cs="Arial"/>
        </w:rPr>
        <w:t>Pzp</w:t>
      </w:r>
      <w:proofErr w:type="spellEnd"/>
      <w:r>
        <w:rPr>
          <w:rFonts w:cs="Arial"/>
        </w:rPr>
        <w:t>.</w:t>
      </w:r>
    </w:p>
    <w:p w:rsidR="00744AF0" w:rsidRPr="00F600AA" w:rsidRDefault="00744AF0" w:rsidP="00127CDF">
      <w:pPr>
        <w:pStyle w:val="Akapitzlist"/>
        <w:rPr>
          <w:rFonts w:cs="Arial"/>
          <w:sz w:val="16"/>
          <w:szCs w:val="16"/>
        </w:rPr>
      </w:pPr>
    </w:p>
    <w:p w:rsidR="0047621A" w:rsidRDefault="00127CDF" w:rsidP="00F600AA">
      <w:pPr>
        <w:pStyle w:val="Akapitzlist"/>
        <w:rPr>
          <w:rFonts w:cs="Arial"/>
          <w:sz w:val="16"/>
          <w:szCs w:val="16"/>
        </w:rPr>
      </w:pPr>
      <w:r w:rsidRPr="00F600AA">
        <w:rPr>
          <w:rFonts w:cs="Arial"/>
          <w:sz w:val="16"/>
          <w:szCs w:val="16"/>
        </w:rPr>
        <w:t xml:space="preserve"> </w:t>
      </w:r>
      <w:r w:rsidR="00DF4A1D" w:rsidRPr="00F600AA">
        <w:rPr>
          <w:rFonts w:cs="Arial"/>
          <w:sz w:val="16"/>
          <w:szCs w:val="16"/>
        </w:rPr>
        <w:t xml:space="preserve"> </w:t>
      </w:r>
    </w:p>
    <w:p w:rsidR="004A7DF7" w:rsidRPr="00F600AA" w:rsidRDefault="004A7DF7" w:rsidP="00F600AA">
      <w:pPr>
        <w:pStyle w:val="Akapitzlist"/>
        <w:rPr>
          <w:rFonts w:cs="Arial"/>
          <w:sz w:val="16"/>
          <w:szCs w:val="16"/>
        </w:rPr>
      </w:pPr>
    </w:p>
    <w:p w:rsidR="00DF4A1D" w:rsidRPr="00744AF0" w:rsidRDefault="00605347" w:rsidP="00744AF0">
      <w:pPr>
        <w:rPr>
          <w:rFonts w:cs="Arial"/>
          <w:b/>
          <w:i/>
          <w:sz w:val="24"/>
          <w:szCs w:val="24"/>
        </w:rPr>
      </w:pPr>
      <w:r>
        <w:rPr>
          <w:rFonts w:cs="Arial"/>
          <w:b/>
          <w:i/>
          <w:sz w:val="24"/>
          <w:szCs w:val="24"/>
        </w:rPr>
        <w:t>ROZDZIAŁ 24</w:t>
      </w:r>
      <w:r w:rsidR="00744AF0" w:rsidRPr="00EF72C2">
        <w:rPr>
          <w:rFonts w:cs="Arial"/>
          <w:b/>
          <w:i/>
          <w:sz w:val="24"/>
          <w:szCs w:val="24"/>
        </w:rPr>
        <w:t>.</w:t>
      </w:r>
      <w:r w:rsidR="00744AF0">
        <w:rPr>
          <w:rFonts w:cs="Arial"/>
          <w:b/>
          <w:i/>
          <w:sz w:val="24"/>
          <w:szCs w:val="24"/>
        </w:rPr>
        <w:tab/>
      </w:r>
      <w:r w:rsidR="00744AF0" w:rsidRPr="00744AF0">
        <w:rPr>
          <w:rFonts w:cs="Arial"/>
          <w:b/>
          <w:i/>
          <w:sz w:val="24"/>
          <w:szCs w:val="24"/>
        </w:rPr>
        <w:t>ZAŁĄCZNIKI DO SIWZ</w:t>
      </w:r>
      <w:r w:rsidR="00DF4A1D" w:rsidRPr="00744AF0">
        <w:rPr>
          <w:rFonts w:cs="Arial"/>
          <w:b/>
          <w:i/>
          <w:sz w:val="24"/>
          <w:szCs w:val="24"/>
        </w:rPr>
        <w:t>.</w:t>
      </w:r>
    </w:p>
    <w:p w:rsidR="001E37F0" w:rsidRPr="00F600AA" w:rsidRDefault="001E37F0" w:rsidP="00BC37DF">
      <w:pPr>
        <w:rPr>
          <w:rFonts w:cs="Arial"/>
          <w:sz w:val="16"/>
          <w:szCs w:val="16"/>
        </w:rPr>
      </w:pPr>
    </w:p>
    <w:p w:rsidR="001E37F0" w:rsidRPr="00F600AA" w:rsidRDefault="00F600AA" w:rsidP="00F600AA">
      <w:pPr>
        <w:rPr>
          <w:rFonts w:cs="Arial"/>
        </w:rPr>
      </w:pPr>
      <w:r>
        <w:rPr>
          <w:rFonts w:cs="Arial"/>
        </w:rPr>
        <w:t>Załącznik nr 1</w:t>
      </w:r>
      <w:r>
        <w:rPr>
          <w:rFonts w:cs="Arial"/>
        </w:rPr>
        <w:tab/>
      </w:r>
      <w:r>
        <w:rPr>
          <w:rFonts w:cs="Arial"/>
        </w:rPr>
        <w:tab/>
        <w:t>-</w:t>
      </w:r>
      <w:r w:rsidR="00937D67">
        <w:rPr>
          <w:rFonts w:cs="Arial"/>
        </w:rPr>
        <w:t xml:space="preserve"> </w:t>
      </w:r>
      <w:r w:rsidR="00937D67">
        <w:rPr>
          <w:rFonts w:cs="Arial"/>
        </w:rPr>
        <w:tab/>
        <w:t>Formularz ofertowy.</w:t>
      </w:r>
    </w:p>
    <w:p w:rsidR="003775AF" w:rsidRPr="00180BDA" w:rsidRDefault="003775AF" w:rsidP="003775AF">
      <w:pPr>
        <w:pStyle w:val="Akapitzlist"/>
        <w:rPr>
          <w:rFonts w:cs="Arial"/>
          <w:sz w:val="6"/>
          <w:szCs w:val="6"/>
        </w:rPr>
      </w:pPr>
    </w:p>
    <w:p w:rsidR="003775AF" w:rsidRPr="00F600AA" w:rsidRDefault="00BC37DF" w:rsidP="00F600AA">
      <w:pPr>
        <w:rPr>
          <w:rFonts w:cs="Arial"/>
        </w:rPr>
      </w:pPr>
      <w:r w:rsidRPr="00F600AA">
        <w:rPr>
          <w:rFonts w:cs="Arial"/>
        </w:rPr>
        <w:t>Z</w:t>
      </w:r>
      <w:r w:rsidR="00621B6D" w:rsidRPr="00F600AA">
        <w:rPr>
          <w:rFonts w:cs="Arial"/>
        </w:rPr>
        <w:t>ałącznik nr 2</w:t>
      </w:r>
      <w:r w:rsidR="0037262B">
        <w:rPr>
          <w:rFonts w:cs="Arial"/>
        </w:rPr>
        <w:tab/>
      </w:r>
      <w:r w:rsidR="0037262B">
        <w:rPr>
          <w:rFonts w:cs="Arial"/>
        </w:rPr>
        <w:tab/>
        <w:t>-</w:t>
      </w:r>
      <w:r w:rsidR="0037262B">
        <w:rPr>
          <w:rFonts w:cs="Arial"/>
        </w:rPr>
        <w:tab/>
        <w:t>Formularz cenowy</w:t>
      </w:r>
      <w:r w:rsidRPr="00F600AA">
        <w:rPr>
          <w:rFonts w:cs="Arial"/>
        </w:rPr>
        <w:t>.</w:t>
      </w:r>
    </w:p>
    <w:p w:rsidR="00BC37DF" w:rsidRPr="00180BDA" w:rsidRDefault="00BC37DF" w:rsidP="00BC37DF">
      <w:pPr>
        <w:pStyle w:val="Akapitzlist"/>
        <w:rPr>
          <w:rFonts w:cs="Arial"/>
          <w:sz w:val="6"/>
          <w:szCs w:val="6"/>
        </w:rPr>
      </w:pPr>
    </w:p>
    <w:p w:rsidR="00BC37DF" w:rsidRPr="0037262B" w:rsidRDefault="00F600AA" w:rsidP="0037262B">
      <w:pPr>
        <w:ind w:left="2130" w:hanging="2130"/>
      </w:pPr>
      <w:r>
        <w:rPr>
          <w:rFonts w:cs="Arial"/>
        </w:rPr>
        <w:t>Załącznik nr 3</w:t>
      </w:r>
      <w:r w:rsidR="00BC37DF" w:rsidRPr="00F600AA">
        <w:rPr>
          <w:rFonts w:cs="Arial"/>
        </w:rPr>
        <w:tab/>
      </w:r>
      <w:r w:rsidR="00A85CAB" w:rsidRPr="00F600AA">
        <w:rPr>
          <w:rFonts w:cs="Arial"/>
        </w:rPr>
        <w:tab/>
      </w:r>
      <w:r w:rsidR="0037262B">
        <w:rPr>
          <w:rFonts w:cs="Arial"/>
        </w:rPr>
        <w:t>-</w:t>
      </w:r>
      <w:r w:rsidR="0037262B">
        <w:rPr>
          <w:rFonts w:cs="Arial"/>
        </w:rPr>
        <w:tab/>
        <w:t xml:space="preserve">Oświadczenie Wykonawcy o spełnieniu warunków udziału w postępowaniu określonych w art. 22 ust. 1 ustawy </w:t>
      </w:r>
      <w:proofErr w:type="spellStart"/>
      <w:r w:rsidR="0037262B">
        <w:rPr>
          <w:rFonts w:cs="Arial"/>
        </w:rPr>
        <w:t>Pzp</w:t>
      </w:r>
      <w:proofErr w:type="spellEnd"/>
      <w:r w:rsidR="0037262B">
        <w:rPr>
          <w:rFonts w:cs="Arial"/>
        </w:rPr>
        <w:t>.</w:t>
      </w:r>
      <w:r w:rsidR="0037262B" w:rsidRPr="00180BDA">
        <w:t xml:space="preserve"> </w:t>
      </w:r>
    </w:p>
    <w:p w:rsidR="00BC37DF" w:rsidRPr="00180BDA" w:rsidRDefault="00BC37DF" w:rsidP="00BC37DF">
      <w:pPr>
        <w:pStyle w:val="Akapitzlist"/>
        <w:rPr>
          <w:rFonts w:cs="Arial"/>
          <w:sz w:val="6"/>
          <w:szCs w:val="6"/>
        </w:rPr>
      </w:pPr>
    </w:p>
    <w:p w:rsidR="0037262B" w:rsidRDefault="00F600AA" w:rsidP="0037262B">
      <w:pPr>
        <w:ind w:left="2130" w:hanging="2130"/>
      </w:pPr>
      <w:r>
        <w:rPr>
          <w:rFonts w:cs="Arial"/>
        </w:rPr>
        <w:t>Załącznik nr 4</w:t>
      </w:r>
      <w:r>
        <w:rPr>
          <w:rFonts w:cs="Arial"/>
        </w:rPr>
        <w:tab/>
      </w:r>
      <w:r>
        <w:rPr>
          <w:rFonts w:cs="Arial"/>
        </w:rPr>
        <w:tab/>
        <w:t>-</w:t>
      </w:r>
      <w:r>
        <w:rPr>
          <w:rFonts w:cs="Arial"/>
        </w:rPr>
        <w:tab/>
      </w:r>
      <w:r w:rsidR="0037262B">
        <w:t xml:space="preserve">Oświadczenie o braku podstaw do wykluczenia z postępowania o niepodleganiu wykluczeniu na podstawie art. 24 ust. 1 ustawy </w:t>
      </w:r>
      <w:proofErr w:type="spellStart"/>
      <w:r w:rsidR="0037262B">
        <w:t>Pzp</w:t>
      </w:r>
      <w:proofErr w:type="spellEnd"/>
      <w:r w:rsidR="0037262B">
        <w:t>.</w:t>
      </w:r>
    </w:p>
    <w:p w:rsidR="00BC37DF" w:rsidRPr="0037262B" w:rsidRDefault="00BC37DF" w:rsidP="00F600AA">
      <w:pPr>
        <w:rPr>
          <w:rFonts w:cs="Arial"/>
          <w:sz w:val="6"/>
          <w:szCs w:val="6"/>
        </w:rPr>
      </w:pPr>
    </w:p>
    <w:p w:rsidR="00BC37DF" w:rsidRPr="00180BDA" w:rsidRDefault="00BC37DF" w:rsidP="00BC37DF">
      <w:pPr>
        <w:pStyle w:val="Akapitzlist"/>
        <w:rPr>
          <w:rFonts w:cs="Arial"/>
          <w:sz w:val="6"/>
          <w:szCs w:val="6"/>
        </w:rPr>
      </w:pPr>
    </w:p>
    <w:p w:rsidR="0037262B" w:rsidRDefault="00F600AA" w:rsidP="00F600AA">
      <w:pPr>
        <w:rPr>
          <w:rFonts w:cs="Arial"/>
        </w:rPr>
      </w:pPr>
      <w:r>
        <w:rPr>
          <w:rFonts w:cs="Arial"/>
        </w:rPr>
        <w:t>Załącznik nr 5</w:t>
      </w:r>
      <w:r>
        <w:rPr>
          <w:rFonts w:cs="Arial"/>
        </w:rPr>
        <w:tab/>
      </w:r>
      <w:r>
        <w:rPr>
          <w:rFonts w:cs="Arial"/>
        </w:rPr>
        <w:tab/>
        <w:t>-</w:t>
      </w:r>
      <w:r>
        <w:rPr>
          <w:rFonts w:cs="Arial"/>
        </w:rPr>
        <w:tab/>
      </w:r>
      <w:r w:rsidR="0037262B" w:rsidRPr="0037262B">
        <w:rPr>
          <w:rFonts w:cs="Arial"/>
        </w:rPr>
        <w:t>Wykaz wykonanych dostaw</w:t>
      </w:r>
      <w:r w:rsidR="0037262B">
        <w:rPr>
          <w:rFonts w:cs="Arial"/>
        </w:rPr>
        <w:t xml:space="preserve"> zbliżonych charakterem i wartością do przedmiotu </w:t>
      </w:r>
    </w:p>
    <w:p w:rsidR="0037262B" w:rsidRDefault="0037262B" w:rsidP="0037262B">
      <w:pPr>
        <w:ind w:left="1416" w:firstLine="708"/>
        <w:rPr>
          <w:rFonts w:cs="Arial"/>
        </w:rPr>
      </w:pPr>
      <w:r>
        <w:rPr>
          <w:rFonts w:cs="Arial"/>
        </w:rPr>
        <w:t>zamówienia.</w:t>
      </w:r>
    </w:p>
    <w:p w:rsidR="00BC37DF" w:rsidRPr="0037262B" w:rsidRDefault="00BC37DF" w:rsidP="0037262B">
      <w:pPr>
        <w:rPr>
          <w:rFonts w:cs="Arial"/>
          <w:sz w:val="6"/>
          <w:szCs w:val="6"/>
        </w:rPr>
      </w:pPr>
    </w:p>
    <w:p w:rsidR="006F0EA1" w:rsidRDefault="00F600AA" w:rsidP="00F600AA">
      <w:pPr>
        <w:ind w:left="2130" w:hanging="2130"/>
        <w:rPr>
          <w:rFonts w:cs="Arial"/>
        </w:rPr>
      </w:pPr>
      <w:r>
        <w:rPr>
          <w:rFonts w:cs="Arial"/>
        </w:rPr>
        <w:t>Załącznik nr 6</w:t>
      </w:r>
      <w:r>
        <w:rPr>
          <w:rFonts w:cs="Arial"/>
        </w:rPr>
        <w:tab/>
        <w:t>-</w:t>
      </w:r>
      <w:r>
        <w:rPr>
          <w:rFonts w:cs="Arial"/>
        </w:rPr>
        <w:tab/>
      </w:r>
      <w:r w:rsidR="006F0EA1">
        <w:rPr>
          <w:rFonts w:cs="Arial"/>
        </w:rPr>
        <w:t>Wykaz – potwierdzenie dysponowania pojazdem przystosowanym do przewozu oleju opałowego.</w:t>
      </w:r>
    </w:p>
    <w:p w:rsidR="006F0EA1" w:rsidRPr="006F0EA1" w:rsidRDefault="006F0EA1" w:rsidP="00F600AA">
      <w:pPr>
        <w:ind w:left="2130" w:hanging="2130"/>
        <w:rPr>
          <w:rFonts w:cs="Arial"/>
          <w:sz w:val="6"/>
          <w:szCs w:val="6"/>
        </w:rPr>
      </w:pPr>
    </w:p>
    <w:p w:rsidR="00F600AA" w:rsidRPr="00F600AA" w:rsidRDefault="006F0EA1" w:rsidP="00F600AA">
      <w:pPr>
        <w:ind w:left="2130" w:hanging="2130"/>
        <w:rPr>
          <w:sz w:val="6"/>
          <w:szCs w:val="6"/>
        </w:rPr>
      </w:pPr>
      <w:r>
        <w:rPr>
          <w:rFonts w:cs="Arial"/>
        </w:rPr>
        <w:t xml:space="preserve">Załącznik nr 7 </w:t>
      </w:r>
      <w:r>
        <w:rPr>
          <w:rFonts w:cs="Arial"/>
        </w:rPr>
        <w:tab/>
        <w:t xml:space="preserve">- </w:t>
      </w:r>
      <w:r>
        <w:rPr>
          <w:rFonts w:cs="Arial"/>
        </w:rPr>
        <w:tab/>
      </w:r>
      <w:r w:rsidR="0037262B">
        <w:rPr>
          <w:rFonts w:cs="Arial"/>
        </w:rPr>
        <w:t>Specyfikacja parametrów jakościowych oferowanego oleju opałowego lekkiego.</w:t>
      </w:r>
    </w:p>
    <w:p w:rsidR="00F600AA" w:rsidRPr="00F600AA" w:rsidRDefault="00F600AA" w:rsidP="00F600AA">
      <w:pPr>
        <w:ind w:left="2130" w:hanging="2130"/>
        <w:rPr>
          <w:sz w:val="6"/>
          <w:szCs w:val="6"/>
        </w:rPr>
      </w:pPr>
    </w:p>
    <w:p w:rsidR="00F600AA" w:rsidRPr="00180BDA" w:rsidRDefault="0037262B" w:rsidP="00F600AA">
      <w:pPr>
        <w:ind w:left="2130" w:hanging="2130"/>
      </w:pPr>
      <w:r>
        <w:t>Załączn</w:t>
      </w:r>
      <w:r w:rsidR="006F0EA1">
        <w:t>ik nr 8</w:t>
      </w:r>
      <w:r w:rsidR="00F600AA">
        <w:tab/>
        <w:t>-</w:t>
      </w:r>
      <w:r w:rsidR="00F600AA">
        <w:tab/>
        <w:t xml:space="preserve">Projekt umowy – istotne postanowienia umowy. </w:t>
      </w:r>
    </w:p>
    <w:p w:rsidR="0099780E" w:rsidRDefault="0099780E"/>
    <w:p w:rsidR="00605347" w:rsidRDefault="00605347"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CA6CFA" w:rsidRDefault="00CA6CFA" w:rsidP="007434AA">
      <w:pPr>
        <w:rPr>
          <w:b/>
        </w:rPr>
      </w:pPr>
    </w:p>
    <w:p w:rsidR="002A41A6" w:rsidRDefault="002A41A6" w:rsidP="007434AA">
      <w:pPr>
        <w:rPr>
          <w:b/>
        </w:rPr>
      </w:pPr>
    </w:p>
    <w:p w:rsidR="002A41A6" w:rsidRDefault="002A41A6" w:rsidP="007434AA">
      <w:pPr>
        <w:rPr>
          <w:b/>
        </w:rPr>
      </w:pPr>
    </w:p>
    <w:p w:rsidR="00605347" w:rsidRDefault="00605347" w:rsidP="00605347">
      <w:pPr>
        <w:jc w:val="right"/>
      </w:pPr>
      <w:r>
        <w:rPr>
          <w:b/>
        </w:rPr>
        <w:t xml:space="preserve">Załącznik nr 1 </w:t>
      </w:r>
      <w:r w:rsidRPr="00802206">
        <w:rPr>
          <w:b/>
        </w:rPr>
        <w:t>do SIWZ</w:t>
      </w:r>
      <w:r>
        <w:t xml:space="preserve"> </w:t>
      </w:r>
    </w:p>
    <w:p w:rsidR="00605347" w:rsidRPr="004E48A0" w:rsidRDefault="00605347" w:rsidP="00605347">
      <w:pPr>
        <w:jc w:val="right"/>
        <w:rPr>
          <w:b/>
          <w:i/>
          <w:sz w:val="18"/>
          <w:szCs w:val="18"/>
        </w:rPr>
      </w:pPr>
      <w:r w:rsidRPr="00E51530">
        <w:rPr>
          <w:sz w:val="18"/>
          <w:szCs w:val="18"/>
        </w:rPr>
        <w:t xml:space="preserve">– </w:t>
      </w:r>
      <w:r>
        <w:rPr>
          <w:b/>
          <w:i/>
          <w:sz w:val="18"/>
          <w:szCs w:val="18"/>
        </w:rPr>
        <w:t>FORMULARZ OFERTOWY</w:t>
      </w:r>
    </w:p>
    <w:p w:rsidR="00605347" w:rsidRDefault="00605347" w:rsidP="00605347">
      <w:pPr>
        <w:jc w:val="left"/>
        <w:rPr>
          <w:b/>
          <w:sz w:val="16"/>
          <w:szCs w:val="16"/>
        </w:rPr>
      </w:pPr>
    </w:p>
    <w:p w:rsidR="00605347" w:rsidRDefault="00605347" w:rsidP="00605347">
      <w:pPr>
        <w:rPr>
          <w:sz w:val="20"/>
          <w:szCs w:val="20"/>
        </w:rPr>
      </w:pPr>
      <w:r>
        <w:rPr>
          <w:sz w:val="20"/>
          <w:szCs w:val="20"/>
        </w:rPr>
        <w:t>………………………………………………….</w:t>
      </w:r>
    </w:p>
    <w:p w:rsidR="00605347" w:rsidRDefault="00605347" w:rsidP="00605347">
      <w:pPr>
        <w:rPr>
          <w:sz w:val="20"/>
          <w:szCs w:val="20"/>
        </w:rPr>
      </w:pPr>
      <w:r>
        <w:rPr>
          <w:sz w:val="20"/>
          <w:szCs w:val="20"/>
        </w:rPr>
        <w:t xml:space="preserve">     / pieczęć Wykonawcy /</w:t>
      </w:r>
    </w:p>
    <w:p w:rsidR="00605347" w:rsidRPr="00605347" w:rsidRDefault="00605347" w:rsidP="00605347">
      <w:pPr>
        <w:jc w:val="left"/>
        <w:rPr>
          <w:b/>
          <w:i/>
          <w:sz w:val="20"/>
          <w:szCs w:val="20"/>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605347">
        <w:rPr>
          <w:b/>
          <w:i/>
          <w:sz w:val="20"/>
          <w:szCs w:val="20"/>
        </w:rPr>
        <w:t>ZAMAWIAJĄCY:</w:t>
      </w:r>
    </w:p>
    <w:p w:rsidR="00F9511D" w:rsidRPr="00F9511D" w:rsidRDefault="00605347" w:rsidP="00605347">
      <w:pPr>
        <w:jc w:val="left"/>
        <w:rPr>
          <w:b/>
          <w:sz w:val="6"/>
          <w:szCs w:val="6"/>
        </w:rPr>
      </w:pPr>
      <w:r>
        <w:rPr>
          <w:b/>
        </w:rPr>
        <w:tab/>
      </w:r>
      <w:r>
        <w:rPr>
          <w:b/>
        </w:rPr>
        <w:tab/>
      </w:r>
      <w:r>
        <w:rPr>
          <w:b/>
        </w:rPr>
        <w:tab/>
      </w:r>
      <w:r>
        <w:rPr>
          <w:b/>
        </w:rPr>
        <w:tab/>
      </w:r>
      <w:r>
        <w:rPr>
          <w:b/>
        </w:rPr>
        <w:tab/>
      </w:r>
      <w:r>
        <w:rPr>
          <w:b/>
        </w:rPr>
        <w:tab/>
      </w:r>
      <w:r>
        <w:rPr>
          <w:b/>
        </w:rPr>
        <w:tab/>
      </w:r>
      <w:r>
        <w:rPr>
          <w:b/>
        </w:rPr>
        <w:tab/>
      </w:r>
    </w:p>
    <w:p w:rsidR="00605347" w:rsidRDefault="00605347" w:rsidP="00F9511D">
      <w:pPr>
        <w:ind w:left="4956" w:firstLine="708"/>
        <w:jc w:val="left"/>
        <w:rPr>
          <w:b/>
        </w:rPr>
      </w:pPr>
      <w:r>
        <w:rPr>
          <w:b/>
        </w:rPr>
        <w:t>Komenda Powiatowa</w:t>
      </w:r>
    </w:p>
    <w:p w:rsidR="00605347" w:rsidRDefault="00605347" w:rsidP="00605347">
      <w:pPr>
        <w:jc w:val="left"/>
        <w:rPr>
          <w:b/>
        </w:rPr>
      </w:pPr>
      <w:r>
        <w:rPr>
          <w:b/>
        </w:rPr>
        <w:tab/>
      </w:r>
      <w:r>
        <w:rPr>
          <w:b/>
        </w:rPr>
        <w:tab/>
      </w:r>
      <w:r>
        <w:rPr>
          <w:b/>
        </w:rPr>
        <w:tab/>
      </w:r>
      <w:r>
        <w:rPr>
          <w:b/>
        </w:rPr>
        <w:tab/>
      </w:r>
      <w:r>
        <w:rPr>
          <w:b/>
        </w:rPr>
        <w:tab/>
      </w:r>
      <w:r>
        <w:rPr>
          <w:b/>
        </w:rPr>
        <w:tab/>
      </w:r>
      <w:r>
        <w:rPr>
          <w:b/>
        </w:rPr>
        <w:tab/>
      </w:r>
      <w:r>
        <w:rPr>
          <w:b/>
        </w:rPr>
        <w:tab/>
        <w:t>Państwowej Straży Pożarnej</w:t>
      </w:r>
    </w:p>
    <w:p w:rsidR="00605347" w:rsidRDefault="00605347" w:rsidP="00605347">
      <w:pPr>
        <w:jc w:val="left"/>
        <w:rPr>
          <w:b/>
        </w:rPr>
      </w:pPr>
      <w:r>
        <w:rPr>
          <w:b/>
        </w:rPr>
        <w:tab/>
      </w:r>
      <w:r>
        <w:rPr>
          <w:b/>
        </w:rPr>
        <w:tab/>
      </w:r>
      <w:r>
        <w:rPr>
          <w:b/>
        </w:rPr>
        <w:tab/>
      </w:r>
      <w:r>
        <w:rPr>
          <w:b/>
        </w:rPr>
        <w:tab/>
      </w:r>
      <w:r>
        <w:rPr>
          <w:b/>
        </w:rPr>
        <w:tab/>
      </w:r>
      <w:r>
        <w:rPr>
          <w:b/>
        </w:rPr>
        <w:tab/>
      </w:r>
      <w:r>
        <w:rPr>
          <w:b/>
        </w:rPr>
        <w:tab/>
      </w:r>
      <w:r>
        <w:rPr>
          <w:b/>
        </w:rPr>
        <w:tab/>
        <w:t>55 – 300 Środa Śląska</w:t>
      </w:r>
    </w:p>
    <w:p w:rsidR="00605347" w:rsidRPr="00605347" w:rsidRDefault="00605347" w:rsidP="00605347">
      <w:pPr>
        <w:jc w:val="left"/>
        <w:rPr>
          <w:b/>
        </w:rPr>
      </w:pPr>
      <w:r>
        <w:rPr>
          <w:b/>
        </w:rPr>
        <w:tab/>
      </w:r>
      <w:r>
        <w:rPr>
          <w:b/>
        </w:rPr>
        <w:tab/>
      </w:r>
      <w:r>
        <w:rPr>
          <w:b/>
        </w:rPr>
        <w:tab/>
      </w:r>
      <w:r>
        <w:rPr>
          <w:b/>
        </w:rPr>
        <w:tab/>
      </w:r>
      <w:r>
        <w:rPr>
          <w:b/>
        </w:rPr>
        <w:tab/>
      </w:r>
      <w:r>
        <w:rPr>
          <w:b/>
        </w:rPr>
        <w:tab/>
      </w:r>
      <w:r>
        <w:rPr>
          <w:b/>
        </w:rPr>
        <w:tab/>
      </w:r>
      <w:r>
        <w:rPr>
          <w:b/>
        </w:rPr>
        <w:tab/>
        <w:t>ul. Kolejowa 45</w:t>
      </w:r>
    </w:p>
    <w:p w:rsidR="00605347" w:rsidRPr="00542031" w:rsidRDefault="00605347" w:rsidP="00605347">
      <w:pPr>
        <w:rPr>
          <w:rFonts w:cs="Arial"/>
          <w:b/>
          <w:sz w:val="18"/>
          <w:szCs w:val="18"/>
        </w:rPr>
      </w:pPr>
    </w:p>
    <w:p w:rsidR="00F9511D" w:rsidRDefault="00F9511D" w:rsidP="002A41A6">
      <w:pPr>
        <w:rPr>
          <w:rFonts w:cs="Arial"/>
          <w:b/>
          <w:sz w:val="24"/>
          <w:szCs w:val="24"/>
        </w:rPr>
      </w:pPr>
    </w:p>
    <w:p w:rsidR="00605347" w:rsidRPr="007B6177" w:rsidRDefault="00DD3D3B" w:rsidP="00605347">
      <w:pPr>
        <w:jc w:val="center"/>
        <w:rPr>
          <w:rFonts w:cs="Arial"/>
          <w:b/>
          <w:sz w:val="24"/>
          <w:szCs w:val="24"/>
        </w:rPr>
      </w:pPr>
      <w:r>
        <w:rPr>
          <w:rFonts w:cs="Arial"/>
          <w:b/>
          <w:sz w:val="24"/>
          <w:szCs w:val="24"/>
        </w:rPr>
        <w:t>FORMULARZ  OFERTOWY</w:t>
      </w:r>
    </w:p>
    <w:p w:rsidR="00605347" w:rsidRDefault="00605347" w:rsidP="002A41A6">
      <w:pPr>
        <w:rPr>
          <w:rFonts w:cs="Arial"/>
          <w:b/>
          <w:sz w:val="28"/>
          <w:szCs w:val="28"/>
        </w:rPr>
      </w:pPr>
    </w:p>
    <w:p w:rsidR="002A41A6" w:rsidRPr="002A41A6" w:rsidRDefault="002A41A6" w:rsidP="002A41A6">
      <w:pPr>
        <w:rPr>
          <w:rFonts w:cs="Arial"/>
          <w:b/>
          <w:sz w:val="16"/>
          <w:szCs w:val="16"/>
        </w:rPr>
      </w:pPr>
    </w:p>
    <w:p w:rsidR="00605347" w:rsidRPr="00542031" w:rsidRDefault="00605347" w:rsidP="00605347">
      <w:pPr>
        <w:rPr>
          <w:rFonts w:cs="Arial"/>
        </w:rPr>
      </w:pPr>
      <w:r w:rsidRPr="00542031">
        <w:rPr>
          <w:rFonts w:cs="Arial"/>
        </w:rPr>
        <w:t>Nazwa Wykonawcy:</w:t>
      </w:r>
      <w:r w:rsidRPr="00542031">
        <w:rPr>
          <w:rFonts w:cs="Arial"/>
        </w:rPr>
        <w:tab/>
      </w:r>
      <w:r w:rsidRPr="00542031">
        <w:rPr>
          <w:rFonts w:cs="Arial"/>
        </w:rPr>
        <w:tab/>
        <w:t>……………………………………………</w:t>
      </w:r>
      <w:r>
        <w:rPr>
          <w:rFonts w:cs="Arial"/>
        </w:rPr>
        <w:t>……………………</w:t>
      </w:r>
      <w:r w:rsidRPr="00542031">
        <w:rPr>
          <w:rFonts w:cs="Arial"/>
        </w:rPr>
        <w:t>………………………………………</w:t>
      </w:r>
    </w:p>
    <w:p w:rsidR="00605347" w:rsidRPr="00542031" w:rsidRDefault="00605347" w:rsidP="00605347">
      <w:pPr>
        <w:rPr>
          <w:rFonts w:cs="Arial"/>
        </w:rPr>
      </w:pPr>
      <w:r w:rsidRPr="00542031">
        <w:rPr>
          <w:rFonts w:cs="Arial"/>
        </w:rPr>
        <w:tab/>
      </w:r>
      <w:r w:rsidRPr="00542031">
        <w:rPr>
          <w:rFonts w:cs="Arial"/>
        </w:rPr>
        <w:tab/>
      </w:r>
      <w:r w:rsidRPr="00542031">
        <w:rPr>
          <w:rFonts w:cs="Arial"/>
        </w:rPr>
        <w:tab/>
      </w:r>
      <w:r w:rsidRPr="00542031">
        <w:rPr>
          <w:rFonts w:cs="Arial"/>
        </w:rPr>
        <w:tab/>
        <w:t>…………………………………………………………………</w:t>
      </w:r>
      <w:r>
        <w:rPr>
          <w:rFonts w:cs="Arial"/>
        </w:rPr>
        <w:t>……………………</w:t>
      </w:r>
      <w:r w:rsidRPr="00542031">
        <w:rPr>
          <w:rFonts w:cs="Arial"/>
        </w:rPr>
        <w:t>…………………</w:t>
      </w:r>
    </w:p>
    <w:p w:rsidR="00605347" w:rsidRPr="00542031" w:rsidRDefault="00605347" w:rsidP="00605347">
      <w:pPr>
        <w:rPr>
          <w:rFonts w:cs="Arial"/>
          <w:sz w:val="10"/>
          <w:szCs w:val="10"/>
        </w:rPr>
      </w:pPr>
    </w:p>
    <w:p w:rsidR="00605347" w:rsidRPr="00542031" w:rsidRDefault="00605347" w:rsidP="00605347">
      <w:pPr>
        <w:rPr>
          <w:rFonts w:cs="Arial"/>
        </w:rPr>
      </w:pPr>
      <w:r>
        <w:rPr>
          <w:rFonts w:cs="Arial"/>
        </w:rPr>
        <w:t>A</w:t>
      </w:r>
      <w:r w:rsidRPr="00542031">
        <w:rPr>
          <w:rFonts w:cs="Arial"/>
        </w:rPr>
        <w:t>dres</w:t>
      </w:r>
      <w:r>
        <w:rPr>
          <w:rFonts w:cs="Arial"/>
        </w:rPr>
        <w:t xml:space="preserve"> Wykonawcy:</w:t>
      </w:r>
      <w:r>
        <w:rPr>
          <w:rFonts w:cs="Arial"/>
        </w:rPr>
        <w:tab/>
      </w:r>
      <w:r>
        <w:rPr>
          <w:rFonts w:cs="Arial"/>
        </w:rPr>
        <w:tab/>
      </w:r>
      <w:r w:rsidRPr="00542031">
        <w:rPr>
          <w:rFonts w:cs="Arial"/>
        </w:rPr>
        <w:t>…………………………………………………………………………</w:t>
      </w:r>
      <w:r>
        <w:rPr>
          <w:rFonts w:cs="Arial"/>
        </w:rPr>
        <w:t>……………………</w:t>
      </w:r>
      <w:r w:rsidRPr="00542031">
        <w:rPr>
          <w:rFonts w:cs="Arial"/>
        </w:rPr>
        <w:t>…………</w:t>
      </w:r>
    </w:p>
    <w:p w:rsidR="00605347" w:rsidRPr="00542031" w:rsidRDefault="00605347" w:rsidP="00605347">
      <w:pPr>
        <w:rPr>
          <w:rFonts w:cs="Arial"/>
        </w:rPr>
      </w:pPr>
      <w:r w:rsidRPr="00542031">
        <w:rPr>
          <w:rFonts w:cs="Arial"/>
        </w:rPr>
        <w:tab/>
      </w:r>
      <w:r w:rsidRPr="00542031">
        <w:rPr>
          <w:rFonts w:cs="Arial"/>
        </w:rPr>
        <w:tab/>
      </w:r>
      <w:r w:rsidRPr="00542031">
        <w:rPr>
          <w:rFonts w:cs="Arial"/>
        </w:rPr>
        <w:tab/>
      </w:r>
      <w:r w:rsidRPr="00542031">
        <w:rPr>
          <w:rFonts w:cs="Arial"/>
        </w:rPr>
        <w:tab/>
        <w:t>………………………………………………………………………………</w:t>
      </w:r>
      <w:r>
        <w:rPr>
          <w:rFonts w:cs="Arial"/>
        </w:rPr>
        <w:t>……………………</w:t>
      </w:r>
      <w:r w:rsidRPr="00542031">
        <w:rPr>
          <w:rFonts w:cs="Arial"/>
        </w:rPr>
        <w:t>……</w:t>
      </w:r>
    </w:p>
    <w:p w:rsidR="00605347" w:rsidRPr="00542031" w:rsidRDefault="00605347" w:rsidP="00605347">
      <w:pPr>
        <w:rPr>
          <w:rFonts w:cs="Arial"/>
        </w:rPr>
      </w:pPr>
      <w:r w:rsidRPr="00542031">
        <w:rPr>
          <w:rFonts w:cs="Arial"/>
        </w:rPr>
        <w:tab/>
      </w:r>
      <w:r w:rsidRPr="00542031">
        <w:rPr>
          <w:rFonts w:cs="Arial"/>
        </w:rPr>
        <w:tab/>
        <w:t>województwo: ……………………………………...…………………………………………</w:t>
      </w:r>
      <w:r>
        <w:rPr>
          <w:rFonts w:cs="Arial"/>
        </w:rPr>
        <w:t>……………………</w:t>
      </w:r>
      <w:r w:rsidRPr="00542031">
        <w:rPr>
          <w:rFonts w:cs="Arial"/>
        </w:rPr>
        <w:t>…</w:t>
      </w:r>
    </w:p>
    <w:p w:rsidR="00605347" w:rsidRPr="00542031" w:rsidRDefault="00605347" w:rsidP="00605347">
      <w:pPr>
        <w:rPr>
          <w:rFonts w:cs="Arial"/>
          <w:sz w:val="10"/>
          <w:szCs w:val="10"/>
        </w:rPr>
      </w:pPr>
    </w:p>
    <w:p w:rsidR="00605347" w:rsidRPr="00542031" w:rsidRDefault="00605347" w:rsidP="00605347">
      <w:pPr>
        <w:rPr>
          <w:rFonts w:cs="Arial"/>
        </w:rPr>
      </w:pPr>
      <w:r w:rsidRPr="00542031">
        <w:rPr>
          <w:rFonts w:cs="Arial"/>
        </w:rPr>
        <w:t>Adres poczty elektronicznej:</w:t>
      </w:r>
      <w:r w:rsidRPr="00542031">
        <w:rPr>
          <w:rFonts w:cs="Arial"/>
        </w:rPr>
        <w:tab/>
        <w:t>……………………………………………………………………………………</w:t>
      </w:r>
    </w:p>
    <w:p w:rsidR="00605347" w:rsidRPr="00542031" w:rsidRDefault="00605347" w:rsidP="00605347">
      <w:pPr>
        <w:rPr>
          <w:rFonts w:cs="Arial"/>
        </w:rPr>
      </w:pPr>
      <w:r w:rsidRPr="00542031">
        <w:rPr>
          <w:rFonts w:cs="Arial"/>
        </w:rPr>
        <w:t>Numer telefonu: ……………………………………… Nr faksu: ……………………………………………</w:t>
      </w:r>
      <w:r>
        <w:rPr>
          <w:rFonts w:cs="Arial"/>
        </w:rPr>
        <w:t>….</w:t>
      </w:r>
      <w:r w:rsidRPr="00542031">
        <w:rPr>
          <w:rFonts w:cs="Arial"/>
        </w:rPr>
        <w:t>…</w:t>
      </w:r>
    </w:p>
    <w:p w:rsidR="00605347" w:rsidRDefault="00605347" w:rsidP="00605347">
      <w:pPr>
        <w:rPr>
          <w:rFonts w:cs="Arial"/>
        </w:rPr>
      </w:pPr>
      <w:r w:rsidRPr="00542031">
        <w:rPr>
          <w:rFonts w:cs="Arial"/>
        </w:rPr>
        <w:t>Numer NIP: …………………………………………… Nr REGON: ……………..…………………………</w:t>
      </w:r>
      <w:r>
        <w:rPr>
          <w:rFonts w:cs="Arial"/>
        </w:rPr>
        <w:t>…….</w:t>
      </w:r>
      <w:r w:rsidRPr="00542031">
        <w:rPr>
          <w:rFonts w:cs="Arial"/>
        </w:rPr>
        <w:t>…</w:t>
      </w:r>
    </w:p>
    <w:p w:rsidR="00605347" w:rsidRDefault="00605347" w:rsidP="00605347">
      <w:pPr>
        <w:rPr>
          <w:rFonts w:cs="Arial"/>
        </w:rPr>
      </w:pPr>
      <w:r>
        <w:rPr>
          <w:rFonts w:cs="Arial"/>
        </w:rPr>
        <w:t>Adres, na który Zamawiający powinien przesyłać ewentualną korespondencję:</w:t>
      </w:r>
    </w:p>
    <w:p w:rsidR="00605347" w:rsidRDefault="00605347" w:rsidP="00605347">
      <w:pPr>
        <w:rPr>
          <w:rFonts w:cs="Arial"/>
        </w:rPr>
      </w:pPr>
      <w:r>
        <w:rPr>
          <w:rFonts w:cs="Arial"/>
        </w:rPr>
        <w:t>…………………………………………………………………………………………………………………………………………………………….</w:t>
      </w:r>
    </w:p>
    <w:p w:rsidR="00605347" w:rsidRDefault="00605347" w:rsidP="00605347">
      <w:pPr>
        <w:rPr>
          <w:rFonts w:cs="Arial"/>
        </w:rPr>
      </w:pPr>
      <w:r>
        <w:rPr>
          <w:rFonts w:cs="Arial"/>
        </w:rPr>
        <w:t>Urząd Skarbowy: …………………………………………………………………………………………………………………………………</w:t>
      </w:r>
    </w:p>
    <w:p w:rsidR="00605347" w:rsidRDefault="00605347" w:rsidP="00605347">
      <w:pPr>
        <w:rPr>
          <w:rFonts w:cs="Arial"/>
        </w:rPr>
      </w:pPr>
      <w:r>
        <w:rPr>
          <w:rFonts w:cs="Arial"/>
        </w:rPr>
        <w:t>KRS nr lub nr w ewidencji działalności gospodarczej: …………………………………………………………………………</w:t>
      </w:r>
    </w:p>
    <w:p w:rsidR="00605347" w:rsidRPr="00542031" w:rsidRDefault="00605347" w:rsidP="00605347">
      <w:pPr>
        <w:rPr>
          <w:rFonts w:cs="Arial"/>
        </w:rPr>
      </w:pPr>
      <w:r>
        <w:rPr>
          <w:rFonts w:cs="Arial"/>
        </w:rPr>
        <w:t>Bank ………………………………………………………………….., nr konta ……………………………………………………………….</w:t>
      </w:r>
    </w:p>
    <w:p w:rsidR="00605347" w:rsidRPr="002A41A6" w:rsidRDefault="00605347" w:rsidP="00605347">
      <w:pPr>
        <w:rPr>
          <w:rFonts w:cs="Arial"/>
          <w:sz w:val="16"/>
          <w:szCs w:val="16"/>
        </w:rPr>
      </w:pPr>
    </w:p>
    <w:p w:rsidR="00605347" w:rsidRPr="002A41A6" w:rsidRDefault="00605347" w:rsidP="00605347">
      <w:pPr>
        <w:rPr>
          <w:rFonts w:cs="Arial"/>
          <w:sz w:val="16"/>
          <w:szCs w:val="16"/>
        </w:rPr>
      </w:pPr>
    </w:p>
    <w:p w:rsidR="00F9511D" w:rsidRDefault="00605347" w:rsidP="00605347">
      <w:pPr>
        <w:rPr>
          <w:rFonts w:eastAsia="Tahoma,Bold" w:cs="Arial"/>
          <w:bCs/>
          <w:color w:val="000000"/>
        </w:rPr>
      </w:pPr>
      <w:r w:rsidRPr="00275B2B">
        <w:rPr>
          <w:rFonts w:cs="Arial"/>
        </w:rPr>
        <w:t>Odpowiadając na</w:t>
      </w:r>
      <w:r>
        <w:rPr>
          <w:rFonts w:cs="Arial"/>
        </w:rPr>
        <w:t xml:space="preserve"> ogłoszenie o</w:t>
      </w:r>
      <w:r w:rsidR="00F9511D">
        <w:rPr>
          <w:rFonts w:cs="Arial"/>
        </w:rPr>
        <w:t xml:space="preserve"> zamówieniu w postępowaniu o zamówienie publiczne prowadzonym w trybie przetargu nieograniczone </w:t>
      </w:r>
      <w:r>
        <w:rPr>
          <w:rFonts w:cs="Arial"/>
        </w:rPr>
        <w:t>na</w:t>
      </w:r>
      <w:r w:rsidR="00F9511D">
        <w:rPr>
          <w:rFonts w:cs="Arial"/>
        </w:rPr>
        <w:t xml:space="preserve"> </w:t>
      </w:r>
      <w:r w:rsidR="00F9511D">
        <w:rPr>
          <w:rFonts w:eastAsia="Tahoma,Bold" w:cs="Arial"/>
          <w:b/>
          <w:bCs/>
          <w:i/>
          <w:color w:val="000000"/>
        </w:rPr>
        <w:t>„d</w:t>
      </w:r>
      <w:r w:rsidR="00F9511D" w:rsidRPr="00F9511D">
        <w:rPr>
          <w:rFonts w:eastAsia="Tahoma,Bold" w:cs="Arial"/>
          <w:b/>
          <w:bCs/>
          <w:i/>
          <w:color w:val="000000"/>
        </w:rPr>
        <w:t>ostawę oleju opałowego lekkiego do celów grzewczych dla Komendy Powiatowej Państwowej Straży Pożarnej w Środzie Śląskiej przez okres 3 lat”</w:t>
      </w:r>
      <w:r w:rsidR="00F9511D">
        <w:rPr>
          <w:rFonts w:cs="Arial"/>
        </w:rPr>
        <w:t xml:space="preserve"> </w:t>
      </w:r>
      <w:r>
        <w:rPr>
          <w:rFonts w:cs="Arial"/>
        </w:rPr>
        <w:t xml:space="preserve"> </w:t>
      </w:r>
      <w:r>
        <w:rPr>
          <w:rFonts w:eastAsia="Tahoma,Bold" w:cs="Arial"/>
          <w:b/>
          <w:bCs/>
          <w:i/>
          <w:color w:val="000000"/>
        </w:rPr>
        <w:t xml:space="preserve">, </w:t>
      </w:r>
      <w:r w:rsidRPr="00275B2B">
        <w:rPr>
          <w:rFonts w:eastAsia="Tahoma,Bold" w:cs="Arial"/>
          <w:b/>
          <w:bCs/>
          <w:color w:val="000000"/>
        </w:rPr>
        <w:t>oferujemy</w:t>
      </w:r>
      <w:r>
        <w:rPr>
          <w:rFonts w:eastAsia="Tahoma,Bold" w:cs="Arial"/>
          <w:b/>
          <w:bCs/>
          <w:i/>
          <w:color w:val="000000"/>
        </w:rPr>
        <w:t xml:space="preserve"> </w:t>
      </w:r>
      <w:r>
        <w:rPr>
          <w:rFonts w:eastAsia="Tahoma,Bold" w:cs="Arial"/>
          <w:bCs/>
          <w:color w:val="000000"/>
        </w:rPr>
        <w:t>wykonanie</w:t>
      </w:r>
      <w:r w:rsidR="00F9511D">
        <w:rPr>
          <w:rFonts w:eastAsia="Tahoma,Bold" w:cs="Arial"/>
          <w:bCs/>
          <w:color w:val="000000"/>
        </w:rPr>
        <w:t xml:space="preserve"> - dostawę</w:t>
      </w:r>
      <w:r>
        <w:rPr>
          <w:rFonts w:eastAsia="Tahoma,Bold" w:cs="Arial"/>
          <w:bCs/>
          <w:color w:val="000000"/>
        </w:rPr>
        <w:t xml:space="preserve"> przedmiotu zamówienia zgodnie z wymogami zawartymi w Specyfikacji Istotnych Warunków Zamówienia</w:t>
      </w:r>
      <w:r w:rsidR="00F9511D">
        <w:rPr>
          <w:rFonts w:eastAsia="Tahoma,Bold" w:cs="Arial"/>
          <w:bCs/>
          <w:color w:val="000000"/>
        </w:rPr>
        <w:t>:</w:t>
      </w:r>
    </w:p>
    <w:p w:rsidR="007434AA" w:rsidRPr="007434AA" w:rsidRDefault="007434AA" w:rsidP="007434AA">
      <w:pPr>
        <w:rPr>
          <w:rFonts w:eastAsia="Tahoma,Bold" w:cs="Arial"/>
          <w:b/>
          <w:bCs/>
          <w:color w:val="000000"/>
          <w:sz w:val="6"/>
          <w:szCs w:val="6"/>
        </w:rPr>
      </w:pPr>
    </w:p>
    <w:p w:rsidR="007434AA" w:rsidRPr="007434AA" w:rsidRDefault="00F9511D" w:rsidP="007434AA">
      <w:pPr>
        <w:rPr>
          <w:rFonts w:eastAsia="Tahoma,Bold" w:cs="Arial"/>
          <w:bCs/>
          <w:color w:val="000000"/>
        </w:rPr>
      </w:pPr>
      <w:r w:rsidRPr="007434AA">
        <w:rPr>
          <w:rFonts w:eastAsia="Tahoma,Bold" w:cs="Arial"/>
          <w:b/>
          <w:bCs/>
          <w:color w:val="000000"/>
        </w:rPr>
        <w:t>Dostawę oleju opałowego</w:t>
      </w:r>
      <w:r w:rsidR="00605347" w:rsidRPr="007434AA">
        <w:rPr>
          <w:rFonts w:eastAsia="Tahoma,Bold" w:cs="Arial"/>
          <w:b/>
          <w:bCs/>
          <w:color w:val="000000"/>
        </w:rPr>
        <w:t xml:space="preserve"> </w:t>
      </w:r>
      <w:r w:rsidR="007434AA" w:rsidRPr="007434AA">
        <w:rPr>
          <w:rFonts w:eastAsia="Tahoma,Bold" w:cs="Arial"/>
          <w:b/>
          <w:bCs/>
          <w:color w:val="000000"/>
        </w:rPr>
        <w:t>lekkiego L-1</w:t>
      </w:r>
      <w:r w:rsidR="007434AA" w:rsidRPr="007434AA">
        <w:rPr>
          <w:rFonts w:eastAsia="Tahoma,Bold" w:cs="Arial"/>
          <w:bCs/>
          <w:color w:val="000000"/>
        </w:rPr>
        <w:t xml:space="preserve"> spełniającego wymogi </w:t>
      </w:r>
      <w:r w:rsidR="007434AA" w:rsidRPr="007434AA">
        <w:rPr>
          <w:rFonts w:cs="Arial"/>
        </w:rPr>
        <w:t>PN-C-96024:2001 o nazwie handlowej: ………………………………………………………………………………… .</w:t>
      </w:r>
    </w:p>
    <w:p w:rsidR="00F9511D" w:rsidRPr="007434AA" w:rsidRDefault="007434AA" w:rsidP="007434AA">
      <w:pPr>
        <w:pStyle w:val="Akapitzlist"/>
        <w:ind w:left="360"/>
        <w:rPr>
          <w:rFonts w:eastAsia="Tahoma,Bold" w:cs="Arial"/>
          <w:bCs/>
          <w:color w:val="000000"/>
          <w:sz w:val="16"/>
          <w:szCs w:val="16"/>
        </w:rPr>
      </w:pPr>
      <w:r w:rsidRPr="007434AA">
        <w:rPr>
          <w:rFonts w:cs="Arial"/>
          <w:sz w:val="16"/>
          <w:szCs w:val="16"/>
        </w:rPr>
        <w:t xml:space="preserve"> </w:t>
      </w:r>
      <w:r w:rsidRPr="007434AA">
        <w:rPr>
          <w:rFonts w:eastAsia="Tahoma,Bold" w:cs="Arial"/>
          <w:bCs/>
          <w:color w:val="000000"/>
          <w:sz w:val="16"/>
          <w:szCs w:val="16"/>
        </w:rPr>
        <w:t xml:space="preserve"> </w:t>
      </w:r>
    </w:p>
    <w:p w:rsidR="00605347" w:rsidRPr="00542031" w:rsidRDefault="00605347" w:rsidP="00605347">
      <w:pPr>
        <w:rPr>
          <w:rFonts w:cs="Arial"/>
        </w:rPr>
      </w:pPr>
      <w:r w:rsidRPr="00275B2B">
        <w:rPr>
          <w:rFonts w:eastAsia="Tahoma,Bold" w:cs="Arial"/>
          <w:b/>
          <w:bCs/>
          <w:color w:val="000000"/>
        </w:rPr>
        <w:t>za cenę:</w:t>
      </w:r>
      <w:r w:rsidRPr="00275B2B">
        <w:rPr>
          <w:rFonts w:cs="Arial"/>
        </w:rPr>
        <w:t xml:space="preserve"> </w:t>
      </w:r>
    </w:p>
    <w:p w:rsidR="00605347" w:rsidRPr="007434AA" w:rsidRDefault="00605347" w:rsidP="00605347">
      <w:pPr>
        <w:rPr>
          <w:rFonts w:cs="Arial"/>
          <w:sz w:val="16"/>
          <w:szCs w:val="16"/>
        </w:rPr>
      </w:pPr>
    </w:p>
    <w:p w:rsidR="00605347" w:rsidRPr="00542031" w:rsidRDefault="00605347" w:rsidP="00605347">
      <w:pPr>
        <w:rPr>
          <w:rFonts w:cs="Arial"/>
          <w:b/>
        </w:rPr>
      </w:pPr>
      <w:r>
        <w:rPr>
          <w:rFonts w:cs="Arial"/>
        </w:rPr>
        <w:t>o</w:t>
      </w:r>
      <w:r w:rsidRPr="00275B2B">
        <w:rPr>
          <w:rFonts w:cs="Arial"/>
        </w:rPr>
        <w:t>gółem za</w:t>
      </w:r>
      <w:r>
        <w:rPr>
          <w:rFonts w:cs="Arial"/>
        </w:rPr>
        <w:t xml:space="preserve"> </w:t>
      </w:r>
      <w:r>
        <w:rPr>
          <w:rFonts w:cs="Arial"/>
          <w:b/>
        </w:rPr>
        <w:t>cenę</w:t>
      </w:r>
      <w:r w:rsidRPr="00542031">
        <w:rPr>
          <w:rFonts w:cs="Arial"/>
          <w:b/>
        </w:rPr>
        <w:t xml:space="preserve"> brutto: ……………………</w:t>
      </w:r>
      <w:r>
        <w:rPr>
          <w:rFonts w:cs="Arial"/>
          <w:b/>
        </w:rPr>
        <w:t>………</w:t>
      </w:r>
      <w:r w:rsidRPr="00542031">
        <w:rPr>
          <w:rFonts w:cs="Arial"/>
          <w:b/>
        </w:rPr>
        <w:t>….. PLN</w:t>
      </w:r>
    </w:p>
    <w:p w:rsidR="00605347" w:rsidRDefault="00605347" w:rsidP="00605347">
      <w:pPr>
        <w:rPr>
          <w:rFonts w:cs="Arial"/>
        </w:rPr>
      </w:pPr>
      <w:r w:rsidRPr="00542031">
        <w:rPr>
          <w:rFonts w:cs="Arial"/>
        </w:rPr>
        <w:t>(słownie: ……………………………………………………….…………………….…………………</w:t>
      </w:r>
      <w:r>
        <w:rPr>
          <w:rFonts w:cs="Arial"/>
        </w:rPr>
        <w:t>…………………………………………………. PLN)</w:t>
      </w:r>
    </w:p>
    <w:p w:rsidR="00605347" w:rsidRDefault="007434AA" w:rsidP="00605347">
      <w:pPr>
        <w:rPr>
          <w:rFonts w:cs="Arial"/>
        </w:rPr>
      </w:pPr>
      <w:r>
        <w:rPr>
          <w:rFonts w:cs="Arial"/>
        </w:rPr>
        <w:t>zgodnie z Formularzem cenowym</w:t>
      </w:r>
      <w:r w:rsidR="00605347">
        <w:rPr>
          <w:rFonts w:cs="Arial"/>
        </w:rPr>
        <w:t xml:space="preserve">. </w:t>
      </w:r>
    </w:p>
    <w:p w:rsidR="00605347" w:rsidRPr="000D7CDA" w:rsidRDefault="00605347" w:rsidP="00605347">
      <w:pPr>
        <w:rPr>
          <w:rFonts w:cs="Arial"/>
          <w:sz w:val="6"/>
          <w:szCs w:val="6"/>
        </w:rPr>
      </w:pPr>
    </w:p>
    <w:p w:rsidR="00605347" w:rsidRDefault="00605347" w:rsidP="00605347">
      <w:pPr>
        <w:rPr>
          <w:rFonts w:cs="Arial"/>
        </w:rPr>
      </w:pPr>
      <w:r>
        <w:rPr>
          <w:rFonts w:cs="Arial"/>
        </w:rPr>
        <w:t>Cena zawier</w:t>
      </w:r>
      <w:r w:rsidR="002A41A6">
        <w:rPr>
          <w:rFonts w:cs="Arial"/>
        </w:rPr>
        <w:t>a podatek VAT, w wysokości ………% w kwocie: ……………………………… PLN</w:t>
      </w:r>
    </w:p>
    <w:p w:rsidR="002A41A6" w:rsidRDefault="002A41A6" w:rsidP="002A41A6">
      <w:pPr>
        <w:rPr>
          <w:rFonts w:cs="Arial"/>
        </w:rPr>
      </w:pPr>
      <w:r w:rsidRPr="00542031">
        <w:rPr>
          <w:rFonts w:cs="Arial"/>
        </w:rPr>
        <w:t>(słownie: ……………………………………………………….…………………….…………………</w:t>
      </w:r>
      <w:r>
        <w:rPr>
          <w:rFonts w:cs="Arial"/>
        </w:rPr>
        <w:t>…………………………………………………. PLN).</w:t>
      </w:r>
    </w:p>
    <w:p w:rsidR="002A41A6" w:rsidRPr="002A41A6" w:rsidRDefault="002A41A6" w:rsidP="00605347">
      <w:pPr>
        <w:rPr>
          <w:rFonts w:cs="Arial"/>
          <w:sz w:val="16"/>
          <w:szCs w:val="16"/>
        </w:rPr>
      </w:pPr>
    </w:p>
    <w:p w:rsidR="00605347" w:rsidRPr="000D7CDA" w:rsidRDefault="00605347" w:rsidP="00605347">
      <w:pPr>
        <w:rPr>
          <w:rFonts w:cs="Arial"/>
          <w:sz w:val="6"/>
          <w:szCs w:val="6"/>
        </w:rPr>
      </w:pPr>
    </w:p>
    <w:p w:rsidR="00605347" w:rsidRDefault="00605347" w:rsidP="00605347">
      <w:pPr>
        <w:rPr>
          <w:rFonts w:cs="Arial"/>
        </w:rPr>
      </w:pPr>
      <w:r>
        <w:rPr>
          <w:rFonts w:cs="Arial"/>
        </w:rPr>
        <w:lastRenderedPageBreak/>
        <w:t>Cena brutto obejmuje pełny zakres zamówienia określony w Specyfikacji Istotnych Warunków Zamówienia, oraz wszystkie konieczne składniki do realizacji przedmiotu zamówienia łącznie z podatkiem VAT.</w:t>
      </w:r>
    </w:p>
    <w:p w:rsidR="00605347" w:rsidRDefault="00605347" w:rsidP="00605347">
      <w:pPr>
        <w:rPr>
          <w:rFonts w:cs="Arial"/>
        </w:rPr>
      </w:pPr>
    </w:p>
    <w:p w:rsidR="00605347" w:rsidRDefault="00605347" w:rsidP="00C12624">
      <w:pPr>
        <w:pStyle w:val="Akapitzlist"/>
        <w:numPr>
          <w:ilvl w:val="0"/>
          <w:numId w:val="31"/>
        </w:numPr>
        <w:rPr>
          <w:rFonts w:cs="Arial"/>
        </w:rPr>
      </w:pPr>
      <w:r>
        <w:rPr>
          <w:rFonts w:cs="Arial"/>
        </w:rPr>
        <w:t>Oświadczamy, że:</w:t>
      </w:r>
    </w:p>
    <w:p w:rsidR="00605347" w:rsidRPr="00671F9D" w:rsidRDefault="00605347" w:rsidP="00605347">
      <w:pPr>
        <w:pStyle w:val="Akapitzlist"/>
        <w:ind w:left="360"/>
        <w:rPr>
          <w:rFonts w:cs="Arial"/>
          <w:sz w:val="6"/>
          <w:szCs w:val="6"/>
        </w:rPr>
      </w:pPr>
    </w:p>
    <w:p w:rsidR="00605347" w:rsidRPr="007434AA" w:rsidRDefault="00605347" w:rsidP="00C12624">
      <w:pPr>
        <w:pStyle w:val="Akapitzlist"/>
        <w:numPr>
          <w:ilvl w:val="0"/>
          <w:numId w:val="32"/>
        </w:numPr>
        <w:rPr>
          <w:rFonts w:cs="Arial"/>
        </w:rPr>
      </w:pPr>
      <w:r>
        <w:rPr>
          <w:rFonts w:cs="Arial"/>
        </w:rPr>
        <w:t xml:space="preserve">zobowiązujemy się wykonać zamówienie w </w:t>
      </w:r>
      <w:r w:rsidR="00C31EE0">
        <w:rPr>
          <w:rFonts w:cs="Arial"/>
        </w:rPr>
        <w:t>terminie do dnia ………………………. 2014</w:t>
      </w:r>
      <w:r>
        <w:rPr>
          <w:rFonts w:cs="Arial"/>
        </w:rPr>
        <w:t xml:space="preserve"> r.;</w:t>
      </w:r>
    </w:p>
    <w:p w:rsidR="00605347" w:rsidRDefault="00605347" w:rsidP="00C12624">
      <w:pPr>
        <w:pStyle w:val="Akapitzlist"/>
        <w:numPr>
          <w:ilvl w:val="0"/>
          <w:numId w:val="32"/>
        </w:numPr>
        <w:rPr>
          <w:rFonts w:cs="Arial"/>
        </w:rPr>
      </w:pPr>
      <w:r>
        <w:rPr>
          <w:rFonts w:cs="Arial"/>
        </w:rPr>
        <w:t>udzielamy następujące warunki płatności: …………. dni od daty otrzymania faktury przez Zamawiającego, przelew;</w:t>
      </w:r>
    </w:p>
    <w:p w:rsidR="00C31EE0" w:rsidRDefault="00C31EE0" w:rsidP="00C12624">
      <w:pPr>
        <w:pStyle w:val="Akapitzlist"/>
        <w:numPr>
          <w:ilvl w:val="0"/>
          <w:numId w:val="32"/>
        </w:numPr>
        <w:rPr>
          <w:rFonts w:cs="Arial"/>
        </w:rPr>
      </w:pPr>
      <w:r>
        <w:rPr>
          <w:rFonts w:cs="Arial"/>
        </w:rPr>
        <w:t>oferowany olej opałowy lekki spełnia wszystkie wymagania określone w załączniku nr 6 SIWZ;</w:t>
      </w:r>
    </w:p>
    <w:p w:rsidR="00C31EE0" w:rsidRDefault="00C31EE0" w:rsidP="00C12624">
      <w:pPr>
        <w:pStyle w:val="Akapitzlist"/>
        <w:numPr>
          <w:ilvl w:val="0"/>
          <w:numId w:val="32"/>
        </w:numPr>
        <w:rPr>
          <w:rFonts w:cs="Arial"/>
        </w:rPr>
      </w:pPr>
      <w:r>
        <w:rPr>
          <w:rFonts w:cs="Arial"/>
        </w:rPr>
        <w:t>przedmiot zamówienia będzie dostarczany sukcesywnie do miejsca wskazanego przez Zamawiającego;</w:t>
      </w:r>
    </w:p>
    <w:p w:rsidR="00605347" w:rsidRDefault="00605347" w:rsidP="00C12624">
      <w:pPr>
        <w:pStyle w:val="Akapitzlist"/>
        <w:numPr>
          <w:ilvl w:val="0"/>
          <w:numId w:val="32"/>
        </w:numPr>
        <w:rPr>
          <w:rFonts w:cs="Arial"/>
        </w:rPr>
      </w:pPr>
      <w:r>
        <w:rPr>
          <w:rFonts w:cs="Arial"/>
        </w:rPr>
        <w:t>zapoznaliśmy się z warunkami podanymi przez Zamawiającego w SIWZ, przyjmujemy ją do wiadomości bez żadnych zastrzeżeń;</w:t>
      </w:r>
    </w:p>
    <w:p w:rsidR="00605347" w:rsidRDefault="00605347" w:rsidP="00C12624">
      <w:pPr>
        <w:pStyle w:val="Akapitzlist"/>
        <w:numPr>
          <w:ilvl w:val="0"/>
          <w:numId w:val="32"/>
        </w:numPr>
        <w:rPr>
          <w:rFonts w:cs="Arial"/>
        </w:rPr>
      </w:pPr>
      <w:r>
        <w:rPr>
          <w:rFonts w:cs="Arial"/>
        </w:rPr>
        <w:t>uzyskaliśmy wszelkie niezbędne informacje do przygotowania oferty i wykonania zamówienia;</w:t>
      </w:r>
    </w:p>
    <w:p w:rsidR="00605347" w:rsidRDefault="00605347" w:rsidP="00C12624">
      <w:pPr>
        <w:pStyle w:val="Akapitzlist"/>
        <w:numPr>
          <w:ilvl w:val="0"/>
          <w:numId w:val="32"/>
        </w:numPr>
        <w:rPr>
          <w:rFonts w:cs="Arial"/>
        </w:rPr>
      </w:pPr>
      <w:r>
        <w:rPr>
          <w:rFonts w:cs="Arial"/>
        </w:rPr>
        <w:t>akceptujemy istotne postanowienia umowy oraz termin realizacji przedmiotu zamówienia podany przez Zamawiającego;</w:t>
      </w:r>
    </w:p>
    <w:p w:rsidR="00605347" w:rsidRDefault="00605347" w:rsidP="00C12624">
      <w:pPr>
        <w:pStyle w:val="Akapitzlist"/>
        <w:numPr>
          <w:ilvl w:val="0"/>
          <w:numId w:val="32"/>
        </w:numPr>
        <w:rPr>
          <w:rFonts w:cs="Arial"/>
        </w:rPr>
      </w:pPr>
      <w:r>
        <w:rPr>
          <w:rFonts w:cs="Arial"/>
        </w:rPr>
        <w:t>uważamy się za związanych niniejszą ofertą przez okres 30 dni od dnia upływu terminu składania ofert, a w przypadku wyboru naszej oferty przez cały okres trwania umowy;</w:t>
      </w:r>
    </w:p>
    <w:p w:rsidR="00605347" w:rsidRPr="00C31EE0" w:rsidRDefault="00605347" w:rsidP="00C12624">
      <w:pPr>
        <w:pStyle w:val="Akapitzlist"/>
        <w:numPr>
          <w:ilvl w:val="0"/>
          <w:numId w:val="32"/>
        </w:numPr>
        <w:rPr>
          <w:rFonts w:cs="Arial"/>
        </w:rPr>
      </w:pPr>
      <w:r>
        <w:rPr>
          <w:rFonts w:cs="Arial"/>
        </w:rPr>
        <w:t>jesteśmy w sytuacji finansowej zapewniającej wykonanie zamówienia</w:t>
      </w:r>
      <w:r w:rsidR="00C31EE0">
        <w:rPr>
          <w:rFonts w:cs="Arial"/>
        </w:rPr>
        <w:t>.</w:t>
      </w:r>
    </w:p>
    <w:p w:rsidR="00605347" w:rsidRPr="007F25A1" w:rsidRDefault="00605347" w:rsidP="00605347">
      <w:pPr>
        <w:rPr>
          <w:rFonts w:cs="Arial"/>
          <w:sz w:val="6"/>
          <w:szCs w:val="6"/>
        </w:rPr>
      </w:pPr>
    </w:p>
    <w:p w:rsidR="00605347" w:rsidRPr="00C31EE0" w:rsidRDefault="00605347" w:rsidP="00C12624">
      <w:pPr>
        <w:pStyle w:val="Akapitzlist"/>
        <w:numPr>
          <w:ilvl w:val="0"/>
          <w:numId w:val="31"/>
        </w:numPr>
        <w:rPr>
          <w:rFonts w:cs="Arial"/>
        </w:rPr>
      </w:pPr>
      <w:r>
        <w:rPr>
          <w:rFonts w:cs="Arial"/>
        </w:rPr>
        <w:t xml:space="preserve">Przedmiot zamówienia zamierzamy wykonać </w:t>
      </w:r>
      <w:r w:rsidR="00C31EE0">
        <w:rPr>
          <w:rFonts w:cs="Arial"/>
        </w:rPr>
        <w:t>sami.</w:t>
      </w:r>
    </w:p>
    <w:p w:rsidR="00605347" w:rsidRPr="00671F9D" w:rsidRDefault="00605347" w:rsidP="00605347">
      <w:pPr>
        <w:pStyle w:val="Akapitzlist"/>
        <w:ind w:left="360"/>
        <w:rPr>
          <w:rFonts w:cs="Arial"/>
          <w:sz w:val="6"/>
          <w:szCs w:val="6"/>
        </w:rPr>
      </w:pPr>
    </w:p>
    <w:p w:rsidR="00605347" w:rsidRDefault="00605347" w:rsidP="00C12624">
      <w:pPr>
        <w:pStyle w:val="Akapitzlist"/>
        <w:numPr>
          <w:ilvl w:val="0"/>
          <w:numId w:val="31"/>
        </w:numPr>
        <w:rPr>
          <w:rFonts w:cs="Arial"/>
        </w:rPr>
      </w:pPr>
      <w:r>
        <w:rPr>
          <w:rFonts w:cs="Arial"/>
        </w:rPr>
        <w:t>Zastrzegamy sobie następujące informacje stanowiące tajemnicę przedsiębiorstwa w rozumieniu przepisów o zwalczaniu nieuczciwej konkurencji:</w:t>
      </w:r>
    </w:p>
    <w:p w:rsidR="00605347" w:rsidRPr="00CA5D1C" w:rsidRDefault="00605347" w:rsidP="00605347">
      <w:pPr>
        <w:ind w:left="360"/>
        <w:rPr>
          <w:rFonts w:cs="Arial"/>
        </w:rPr>
      </w:pPr>
      <w:r>
        <w:rPr>
          <w:rFonts w:cs="Arial"/>
        </w:rPr>
        <w:t>……………………………………………………………………………………………………………………………………………………………………..</w:t>
      </w:r>
    </w:p>
    <w:p w:rsidR="00605347" w:rsidRPr="00CA5D1C" w:rsidRDefault="00605347" w:rsidP="00605347">
      <w:pPr>
        <w:ind w:left="360"/>
        <w:rPr>
          <w:rFonts w:cs="Arial"/>
          <w:i/>
          <w:sz w:val="20"/>
          <w:szCs w:val="20"/>
        </w:rPr>
      </w:pPr>
      <w:r w:rsidRPr="00CA5D1C">
        <w:rPr>
          <w:rFonts w:cs="Arial"/>
          <w:i/>
          <w:sz w:val="20"/>
          <w:szCs w:val="20"/>
        </w:rPr>
        <w:t>(brak wypełnienia ww. punktu oznacza, że Wykonawca nie zastrzega żadnych informacji stanowiących tajemnicę przedsiębiorstwa).</w:t>
      </w:r>
    </w:p>
    <w:p w:rsidR="00605347" w:rsidRPr="00CA5D1C" w:rsidRDefault="00605347" w:rsidP="00605347">
      <w:pPr>
        <w:pStyle w:val="Akapitzlist"/>
        <w:rPr>
          <w:rFonts w:cs="Arial"/>
          <w:sz w:val="6"/>
          <w:szCs w:val="6"/>
        </w:rPr>
      </w:pPr>
    </w:p>
    <w:p w:rsidR="00605347" w:rsidRPr="00671F9D" w:rsidRDefault="00605347" w:rsidP="00605347">
      <w:pPr>
        <w:pStyle w:val="Akapitzlist"/>
        <w:rPr>
          <w:rFonts w:cs="Arial"/>
          <w:sz w:val="6"/>
          <w:szCs w:val="6"/>
        </w:rPr>
      </w:pPr>
    </w:p>
    <w:p w:rsidR="00605347" w:rsidRDefault="00605347" w:rsidP="00C12624">
      <w:pPr>
        <w:pStyle w:val="Akapitzlist"/>
        <w:numPr>
          <w:ilvl w:val="0"/>
          <w:numId w:val="31"/>
        </w:numPr>
        <w:rPr>
          <w:rFonts w:cs="Arial"/>
        </w:rPr>
      </w:pPr>
      <w:r w:rsidRPr="00CA5D1C">
        <w:rPr>
          <w:rFonts w:cs="Arial"/>
        </w:rPr>
        <w:t xml:space="preserve">Oferta została złożona na ………. kolejno ponumerowanych kartkach / Oferta została złożona na nie ponumerowanych kartkach </w:t>
      </w:r>
      <w:r w:rsidRPr="00336474">
        <w:rPr>
          <w:rFonts w:cs="Arial"/>
          <w:i/>
          <w:sz w:val="20"/>
          <w:szCs w:val="20"/>
        </w:rPr>
        <w:t>(niepotrzebne skreślić)</w:t>
      </w:r>
      <w:r w:rsidRPr="00CA5D1C">
        <w:rPr>
          <w:rFonts w:cs="Arial"/>
        </w:rPr>
        <w:t>.</w:t>
      </w:r>
    </w:p>
    <w:p w:rsidR="00605347" w:rsidRPr="00336474" w:rsidRDefault="00605347" w:rsidP="00605347">
      <w:pPr>
        <w:rPr>
          <w:rFonts w:cs="Arial"/>
          <w:sz w:val="6"/>
          <w:szCs w:val="6"/>
        </w:rPr>
      </w:pPr>
    </w:p>
    <w:p w:rsidR="00605347" w:rsidRDefault="00605347" w:rsidP="00C12624">
      <w:pPr>
        <w:pStyle w:val="Akapitzlist"/>
        <w:numPr>
          <w:ilvl w:val="0"/>
          <w:numId w:val="31"/>
        </w:numPr>
        <w:rPr>
          <w:rFonts w:cs="Arial"/>
        </w:rPr>
      </w:pPr>
      <w:r>
        <w:rPr>
          <w:rFonts w:cs="Arial"/>
        </w:rPr>
        <w:t>Do oferty dołączono następujące dokumenty:</w:t>
      </w:r>
    </w:p>
    <w:p w:rsidR="00605347" w:rsidRDefault="00605347" w:rsidP="00C12624">
      <w:pPr>
        <w:pStyle w:val="Akapitzlist"/>
        <w:numPr>
          <w:ilvl w:val="0"/>
          <w:numId w:val="33"/>
        </w:numPr>
        <w:rPr>
          <w:rFonts w:cs="Arial"/>
        </w:rPr>
      </w:pPr>
      <w:r>
        <w:rPr>
          <w:rFonts w:cs="Arial"/>
        </w:rPr>
        <w:t>…………………………………………………………………</w:t>
      </w:r>
    </w:p>
    <w:p w:rsidR="00605347" w:rsidRDefault="00605347" w:rsidP="00C12624">
      <w:pPr>
        <w:pStyle w:val="Akapitzlist"/>
        <w:numPr>
          <w:ilvl w:val="0"/>
          <w:numId w:val="33"/>
        </w:numPr>
        <w:rPr>
          <w:rFonts w:cs="Arial"/>
        </w:rPr>
      </w:pPr>
      <w:r>
        <w:rPr>
          <w:rFonts w:cs="Arial"/>
        </w:rPr>
        <w:t>…………………………………………………………………</w:t>
      </w:r>
    </w:p>
    <w:p w:rsidR="00605347" w:rsidRDefault="00605347" w:rsidP="00C12624">
      <w:pPr>
        <w:pStyle w:val="Akapitzlist"/>
        <w:numPr>
          <w:ilvl w:val="0"/>
          <w:numId w:val="33"/>
        </w:numPr>
        <w:rPr>
          <w:rFonts w:cs="Arial"/>
        </w:rPr>
      </w:pPr>
      <w:r>
        <w:rPr>
          <w:rFonts w:cs="Arial"/>
        </w:rPr>
        <w:t>…………………………………………………………………</w:t>
      </w:r>
    </w:p>
    <w:p w:rsidR="00605347" w:rsidRDefault="00605347" w:rsidP="00C12624">
      <w:pPr>
        <w:pStyle w:val="Akapitzlist"/>
        <w:numPr>
          <w:ilvl w:val="0"/>
          <w:numId w:val="33"/>
        </w:numPr>
        <w:rPr>
          <w:rFonts w:cs="Arial"/>
        </w:rPr>
      </w:pPr>
      <w:r>
        <w:rPr>
          <w:rFonts w:cs="Arial"/>
        </w:rPr>
        <w:t>…………………………………………………………………</w:t>
      </w:r>
    </w:p>
    <w:p w:rsidR="00605347" w:rsidRDefault="00605347" w:rsidP="00C12624">
      <w:pPr>
        <w:pStyle w:val="Akapitzlist"/>
        <w:numPr>
          <w:ilvl w:val="0"/>
          <w:numId w:val="33"/>
        </w:numPr>
        <w:rPr>
          <w:rFonts w:cs="Arial"/>
        </w:rPr>
      </w:pPr>
      <w:r>
        <w:rPr>
          <w:rFonts w:cs="Arial"/>
        </w:rPr>
        <w:t>…………………………………………………………………</w:t>
      </w:r>
    </w:p>
    <w:p w:rsidR="00605347" w:rsidRPr="00671F9D" w:rsidRDefault="00605347" w:rsidP="00605347">
      <w:pPr>
        <w:rPr>
          <w:rFonts w:cs="Arial"/>
          <w:sz w:val="6"/>
          <w:szCs w:val="6"/>
        </w:rPr>
      </w:pPr>
    </w:p>
    <w:p w:rsidR="00605347" w:rsidRDefault="00605347" w:rsidP="00C12624">
      <w:pPr>
        <w:pStyle w:val="Akapitzlist"/>
        <w:numPr>
          <w:ilvl w:val="0"/>
          <w:numId w:val="31"/>
        </w:numPr>
        <w:rPr>
          <w:rFonts w:cs="Arial"/>
        </w:rPr>
      </w:pPr>
      <w:r>
        <w:rPr>
          <w:rFonts w:cs="Arial"/>
        </w:rPr>
        <w:t>Osoba wyznaczona do kontaktów z Zamawiającym:</w:t>
      </w:r>
    </w:p>
    <w:p w:rsidR="00605347" w:rsidRDefault="00605347" w:rsidP="00605347">
      <w:pPr>
        <w:pStyle w:val="Akapitzlist"/>
        <w:ind w:left="360"/>
        <w:rPr>
          <w:rFonts w:cs="Arial"/>
        </w:rPr>
      </w:pPr>
      <w:r>
        <w:rPr>
          <w:rFonts w:cs="Arial"/>
        </w:rPr>
        <w:t>…………………………………………………………………………………</w:t>
      </w:r>
    </w:p>
    <w:p w:rsidR="00605347" w:rsidRDefault="00605347" w:rsidP="00605347">
      <w:pPr>
        <w:pStyle w:val="Akapitzlist"/>
        <w:ind w:left="360"/>
        <w:rPr>
          <w:rFonts w:cs="Arial"/>
        </w:rPr>
      </w:pPr>
      <w:r>
        <w:rPr>
          <w:rFonts w:cs="Arial"/>
        </w:rPr>
        <w:t>numer telefonu: ……………………………………………………..</w:t>
      </w:r>
    </w:p>
    <w:p w:rsidR="00605347" w:rsidRDefault="00605347" w:rsidP="00605347">
      <w:pPr>
        <w:pStyle w:val="Akapitzlist"/>
        <w:ind w:left="360"/>
        <w:rPr>
          <w:rFonts w:cs="Arial"/>
        </w:rPr>
      </w:pPr>
      <w:r>
        <w:rPr>
          <w:rFonts w:cs="Arial"/>
        </w:rPr>
        <w:t>nr faksu: ………………………………………………………………….</w:t>
      </w:r>
    </w:p>
    <w:p w:rsidR="00605347" w:rsidRPr="00542031" w:rsidRDefault="00605347" w:rsidP="00605347">
      <w:pPr>
        <w:pStyle w:val="Akapitzlist"/>
        <w:ind w:left="360"/>
        <w:rPr>
          <w:rFonts w:cs="Arial"/>
        </w:rPr>
      </w:pPr>
      <w:r>
        <w:rPr>
          <w:rFonts w:cs="Arial"/>
        </w:rPr>
        <w:t xml:space="preserve">e-mail: ……………………………………………………………………. </w:t>
      </w:r>
    </w:p>
    <w:p w:rsidR="00605347" w:rsidRPr="00542031" w:rsidRDefault="00605347" w:rsidP="00605347">
      <w:pPr>
        <w:rPr>
          <w:rFonts w:cs="Arial"/>
          <w:sz w:val="16"/>
          <w:szCs w:val="16"/>
        </w:rPr>
      </w:pPr>
    </w:p>
    <w:p w:rsidR="00605347" w:rsidRDefault="00605347" w:rsidP="00605347">
      <w:pPr>
        <w:rPr>
          <w:rFonts w:cs="Arial"/>
          <w:sz w:val="16"/>
          <w:szCs w:val="16"/>
        </w:rPr>
      </w:pPr>
    </w:p>
    <w:p w:rsidR="00605347" w:rsidRDefault="00605347" w:rsidP="00605347">
      <w:pPr>
        <w:rPr>
          <w:rFonts w:cs="Arial"/>
          <w:sz w:val="16"/>
          <w:szCs w:val="16"/>
        </w:rPr>
      </w:pPr>
    </w:p>
    <w:p w:rsidR="002A41A6" w:rsidRDefault="002A41A6" w:rsidP="00605347">
      <w:pPr>
        <w:rPr>
          <w:rFonts w:cs="Arial"/>
          <w:sz w:val="16"/>
          <w:szCs w:val="16"/>
        </w:rPr>
      </w:pPr>
    </w:p>
    <w:p w:rsidR="002A41A6" w:rsidRDefault="002A41A6" w:rsidP="00605347">
      <w:pPr>
        <w:rPr>
          <w:rFonts w:cs="Arial"/>
          <w:sz w:val="16"/>
          <w:szCs w:val="16"/>
        </w:rPr>
      </w:pPr>
    </w:p>
    <w:p w:rsidR="002A41A6" w:rsidRDefault="002A41A6" w:rsidP="00605347">
      <w:pPr>
        <w:rPr>
          <w:rFonts w:cs="Arial"/>
          <w:sz w:val="16"/>
          <w:szCs w:val="16"/>
        </w:rPr>
      </w:pPr>
    </w:p>
    <w:p w:rsidR="00605347" w:rsidRDefault="00605347" w:rsidP="00605347">
      <w:r>
        <w:t>…………………………………, dnia ………………………..</w:t>
      </w:r>
      <w:r>
        <w:tab/>
      </w:r>
      <w:r>
        <w:tab/>
      </w:r>
      <w:r>
        <w:tab/>
        <w:t>…………………………………………………………………………</w:t>
      </w:r>
    </w:p>
    <w:p w:rsidR="00605347" w:rsidRPr="00791851" w:rsidRDefault="00605347" w:rsidP="00605347">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605347" w:rsidRPr="00791851" w:rsidRDefault="00605347" w:rsidP="00605347">
      <w:pPr>
        <w:ind w:left="4956" w:firstLine="759"/>
        <w:rPr>
          <w:b/>
          <w:sz w:val="18"/>
          <w:szCs w:val="18"/>
        </w:rPr>
      </w:pPr>
      <w:r w:rsidRPr="00791851">
        <w:rPr>
          <w:b/>
          <w:sz w:val="18"/>
          <w:szCs w:val="18"/>
        </w:rPr>
        <w:t xml:space="preserve">         oświadczenia woli w imieniu Wykonawcy </w:t>
      </w:r>
    </w:p>
    <w:p w:rsidR="00605347" w:rsidRDefault="00605347" w:rsidP="00605347">
      <w:pPr>
        <w:ind w:left="4956" w:firstLine="759"/>
        <w:rPr>
          <w:rFonts w:cs="Arial"/>
          <w:sz w:val="16"/>
          <w:szCs w:val="16"/>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r w:rsidRPr="00542031">
        <w:rPr>
          <w:rFonts w:cs="Arial"/>
          <w:sz w:val="16"/>
          <w:szCs w:val="16"/>
        </w:rPr>
        <w:t xml:space="preserve"> </w:t>
      </w:r>
    </w:p>
    <w:p w:rsidR="00605347" w:rsidRDefault="00605347"/>
    <w:p w:rsidR="00802206" w:rsidRDefault="00802206"/>
    <w:p w:rsidR="00546412" w:rsidRDefault="00546412" w:rsidP="0030353A">
      <w:pPr>
        <w:rPr>
          <w:b/>
          <w:sz w:val="18"/>
          <w:szCs w:val="18"/>
        </w:rPr>
      </w:pPr>
    </w:p>
    <w:p w:rsidR="004515FB" w:rsidRDefault="004515FB" w:rsidP="004515FB">
      <w:pPr>
        <w:jc w:val="right"/>
      </w:pPr>
      <w:r>
        <w:rPr>
          <w:b/>
        </w:rPr>
        <w:lastRenderedPageBreak/>
        <w:t xml:space="preserve">Załącznik nr 2 </w:t>
      </w:r>
      <w:r w:rsidRPr="00802206">
        <w:rPr>
          <w:b/>
        </w:rPr>
        <w:t>do SIWZ</w:t>
      </w:r>
      <w:r>
        <w:t xml:space="preserve"> </w:t>
      </w:r>
    </w:p>
    <w:p w:rsidR="004515FB" w:rsidRPr="00441D66" w:rsidRDefault="004515FB" w:rsidP="00441D66">
      <w:pPr>
        <w:jc w:val="right"/>
        <w:rPr>
          <w:b/>
          <w:i/>
          <w:sz w:val="18"/>
          <w:szCs w:val="18"/>
        </w:rPr>
      </w:pPr>
      <w:r w:rsidRPr="00E51530">
        <w:rPr>
          <w:sz w:val="18"/>
          <w:szCs w:val="18"/>
        </w:rPr>
        <w:t xml:space="preserve">– </w:t>
      </w:r>
      <w:r>
        <w:rPr>
          <w:b/>
          <w:i/>
          <w:sz w:val="18"/>
          <w:szCs w:val="18"/>
        </w:rPr>
        <w:t>FORMULARZ CENOWY</w:t>
      </w:r>
    </w:p>
    <w:p w:rsidR="004515FB" w:rsidRDefault="004515FB" w:rsidP="004515FB">
      <w:pPr>
        <w:rPr>
          <w:sz w:val="20"/>
          <w:szCs w:val="20"/>
        </w:rPr>
      </w:pPr>
      <w:r>
        <w:rPr>
          <w:sz w:val="20"/>
          <w:szCs w:val="20"/>
        </w:rPr>
        <w:t>………………………………………………….</w:t>
      </w:r>
    </w:p>
    <w:p w:rsidR="004515FB" w:rsidRDefault="004515FB" w:rsidP="004515FB">
      <w:pPr>
        <w:rPr>
          <w:sz w:val="20"/>
          <w:szCs w:val="20"/>
        </w:rPr>
      </w:pPr>
      <w:r>
        <w:rPr>
          <w:sz w:val="20"/>
          <w:szCs w:val="20"/>
        </w:rPr>
        <w:t xml:space="preserve">     / pieczęć Wykonawcy /</w:t>
      </w:r>
    </w:p>
    <w:p w:rsidR="00C31EE0" w:rsidRPr="004515FB" w:rsidRDefault="00C31EE0" w:rsidP="00C31EE0">
      <w:pPr>
        <w:rPr>
          <w:rFonts w:ascii="Arial" w:hAnsi="Arial" w:cs="Arial"/>
          <w:b/>
        </w:rPr>
      </w:pPr>
    </w:p>
    <w:p w:rsidR="00C31EE0" w:rsidRPr="004515FB" w:rsidRDefault="00C31EE0" w:rsidP="00C31EE0">
      <w:pPr>
        <w:rPr>
          <w:rFonts w:ascii="Arial" w:hAnsi="Arial" w:cs="Arial"/>
          <w:b/>
        </w:rPr>
      </w:pPr>
    </w:p>
    <w:p w:rsidR="00C31EE0" w:rsidRPr="004515FB" w:rsidRDefault="00C31EE0" w:rsidP="004515FB">
      <w:pPr>
        <w:rPr>
          <w:rFonts w:cs="Arial"/>
          <w:b/>
        </w:rPr>
      </w:pPr>
    </w:p>
    <w:p w:rsidR="004515FB" w:rsidRDefault="004515FB" w:rsidP="004515FB">
      <w:r w:rsidRPr="00802206">
        <w:t xml:space="preserve">Nazwa </w:t>
      </w:r>
      <w:r>
        <w:t>Wykonawcy:</w:t>
      </w:r>
      <w:r>
        <w:tab/>
        <w:t>……………………………………………………………………………………………………………………</w:t>
      </w:r>
    </w:p>
    <w:p w:rsidR="004515FB" w:rsidRDefault="004515FB" w:rsidP="004515FB"/>
    <w:p w:rsidR="004515FB" w:rsidRDefault="004515FB" w:rsidP="004515FB">
      <w:r>
        <w:t>Adres Wykonawcy:</w:t>
      </w:r>
      <w:r>
        <w:tab/>
        <w:t>……………………………………………………………………………………………………………………</w:t>
      </w:r>
    </w:p>
    <w:p w:rsidR="00C31EE0" w:rsidRPr="004515FB" w:rsidRDefault="00C31EE0" w:rsidP="00C31EE0">
      <w:pPr>
        <w:rPr>
          <w:rFonts w:cs="Arial"/>
        </w:rPr>
      </w:pPr>
    </w:p>
    <w:p w:rsidR="004515FB" w:rsidRPr="004515FB" w:rsidRDefault="00DD3D3B" w:rsidP="004515FB">
      <w:pPr>
        <w:jc w:val="center"/>
        <w:rPr>
          <w:rFonts w:cs="Arial"/>
          <w:b/>
          <w:sz w:val="24"/>
          <w:szCs w:val="24"/>
        </w:rPr>
      </w:pPr>
      <w:r>
        <w:rPr>
          <w:rFonts w:cs="Arial"/>
          <w:b/>
          <w:sz w:val="24"/>
          <w:szCs w:val="24"/>
        </w:rPr>
        <w:t>FORMULARZ  CENOWY</w:t>
      </w:r>
    </w:p>
    <w:p w:rsidR="00C31EE0" w:rsidRPr="004515FB" w:rsidRDefault="00C31EE0" w:rsidP="00C31EE0">
      <w:pPr>
        <w:rPr>
          <w:rFonts w:cs="Arial"/>
        </w:rPr>
      </w:pPr>
    </w:p>
    <w:tbl>
      <w:tblPr>
        <w:tblStyle w:val="Tabela-Siatka"/>
        <w:tblW w:w="0" w:type="auto"/>
        <w:tblInd w:w="108" w:type="dxa"/>
        <w:tblLook w:val="04A0"/>
      </w:tblPr>
      <w:tblGrid>
        <w:gridCol w:w="6663"/>
        <w:gridCol w:w="3260"/>
      </w:tblGrid>
      <w:tr w:rsidR="004515FB" w:rsidRPr="004515FB" w:rsidTr="004515FB">
        <w:tc>
          <w:tcPr>
            <w:tcW w:w="6663" w:type="dxa"/>
            <w:vAlign w:val="center"/>
          </w:tcPr>
          <w:p w:rsidR="004515FB" w:rsidRDefault="004515FB" w:rsidP="00C12624">
            <w:pPr>
              <w:pStyle w:val="Akapitzlist"/>
              <w:numPr>
                <w:ilvl w:val="0"/>
                <w:numId w:val="34"/>
              </w:numPr>
              <w:rPr>
                <w:rFonts w:cs="Arial"/>
              </w:rPr>
            </w:pPr>
            <w:r w:rsidRPr="004515FB">
              <w:rPr>
                <w:rFonts w:cs="Arial"/>
              </w:rPr>
              <w:t>Cena producenta netto za 1 litr przedmiotu zamówienia</w:t>
            </w:r>
            <w:r w:rsidR="00CD73EF">
              <w:rPr>
                <w:rFonts w:cs="Arial"/>
              </w:rPr>
              <w:t xml:space="preserve">  obowiązująca w dniu 10</w:t>
            </w:r>
            <w:r>
              <w:rPr>
                <w:rFonts w:cs="Arial"/>
              </w:rPr>
              <w:t>.10.2011</w:t>
            </w:r>
            <w:r w:rsidRPr="004515FB">
              <w:rPr>
                <w:rFonts w:cs="Arial"/>
              </w:rPr>
              <w:t xml:space="preserve"> r. </w:t>
            </w:r>
            <w:r w:rsidRPr="004515FB">
              <w:rPr>
                <w:rFonts w:cs="Arial"/>
                <w:b/>
                <w:vertAlign w:val="superscript"/>
              </w:rPr>
              <w:t>1)</w:t>
            </w:r>
            <w:r w:rsidRPr="004515FB">
              <w:rPr>
                <w:rFonts w:cs="Arial"/>
              </w:rPr>
              <w:t>:</w:t>
            </w:r>
            <w:r>
              <w:rPr>
                <w:rFonts w:cs="Arial"/>
              </w:rPr>
              <w:t xml:space="preserve"> </w:t>
            </w:r>
          </w:p>
          <w:p w:rsidR="004515FB" w:rsidRPr="004515FB" w:rsidRDefault="004515FB" w:rsidP="004515FB">
            <w:pPr>
              <w:pStyle w:val="Akapitzlist"/>
              <w:ind w:left="360"/>
              <w:rPr>
                <w:rFonts w:cs="Arial"/>
                <w:sz w:val="4"/>
                <w:szCs w:val="4"/>
              </w:rPr>
            </w:pPr>
          </w:p>
          <w:p w:rsidR="004515FB" w:rsidRDefault="004515FB" w:rsidP="00C12624">
            <w:pPr>
              <w:pStyle w:val="Akapitzlist"/>
              <w:numPr>
                <w:ilvl w:val="0"/>
                <w:numId w:val="36"/>
              </w:numPr>
              <w:rPr>
                <w:rFonts w:cs="Arial"/>
                <w:sz w:val="20"/>
                <w:szCs w:val="20"/>
              </w:rPr>
            </w:pPr>
            <w:r w:rsidRPr="004515FB">
              <w:rPr>
                <w:rFonts w:cs="Arial"/>
                <w:sz w:val="20"/>
                <w:szCs w:val="20"/>
              </w:rPr>
              <w:t>nazwa producenta: …………………………………………………...</w:t>
            </w:r>
            <w:r>
              <w:rPr>
                <w:rFonts w:cs="Arial"/>
                <w:sz w:val="20"/>
                <w:szCs w:val="20"/>
              </w:rPr>
              <w:t>.........................</w:t>
            </w:r>
          </w:p>
          <w:p w:rsidR="004515FB" w:rsidRPr="004515FB" w:rsidRDefault="004515FB" w:rsidP="004515FB">
            <w:pPr>
              <w:rPr>
                <w:rFonts w:cs="Arial"/>
                <w:sz w:val="4"/>
                <w:szCs w:val="4"/>
              </w:rPr>
            </w:pPr>
          </w:p>
          <w:p w:rsidR="004515FB" w:rsidRDefault="004515FB" w:rsidP="00C12624">
            <w:pPr>
              <w:pStyle w:val="Akapitzlist"/>
              <w:numPr>
                <w:ilvl w:val="0"/>
                <w:numId w:val="36"/>
              </w:numPr>
              <w:rPr>
                <w:rFonts w:cs="Arial"/>
                <w:sz w:val="20"/>
                <w:szCs w:val="20"/>
              </w:rPr>
            </w:pPr>
            <w:r w:rsidRPr="004515FB">
              <w:rPr>
                <w:rFonts w:cs="Arial"/>
                <w:sz w:val="20"/>
                <w:szCs w:val="20"/>
              </w:rPr>
              <w:t>adres strony internetowej: ………………………………………</w:t>
            </w:r>
            <w:r>
              <w:rPr>
                <w:rFonts w:cs="Arial"/>
                <w:sz w:val="20"/>
                <w:szCs w:val="20"/>
              </w:rPr>
              <w:t>………………………..</w:t>
            </w:r>
          </w:p>
          <w:p w:rsidR="004515FB" w:rsidRPr="004515FB" w:rsidRDefault="004515FB" w:rsidP="004515FB">
            <w:pPr>
              <w:rPr>
                <w:rFonts w:cs="Arial"/>
                <w:sz w:val="4"/>
                <w:szCs w:val="4"/>
              </w:rPr>
            </w:pPr>
          </w:p>
        </w:tc>
        <w:tc>
          <w:tcPr>
            <w:tcW w:w="3260" w:type="dxa"/>
            <w:vAlign w:val="center"/>
          </w:tcPr>
          <w:p w:rsidR="004515FB" w:rsidRPr="004515FB" w:rsidRDefault="004515FB" w:rsidP="004515FB">
            <w:pPr>
              <w:jc w:val="center"/>
              <w:rPr>
                <w:rFonts w:cs="Arial"/>
              </w:rPr>
            </w:pPr>
            <w:r>
              <w:rPr>
                <w:rFonts w:cs="Arial"/>
              </w:rPr>
              <w:t>………………………………….. zł.</w:t>
            </w:r>
          </w:p>
        </w:tc>
      </w:tr>
      <w:tr w:rsidR="004515FB" w:rsidRPr="004515FB" w:rsidTr="004515FB">
        <w:tc>
          <w:tcPr>
            <w:tcW w:w="6663" w:type="dxa"/>
            <w:vAlign w:val="center"/>
          </w:tcPr>
          <w:p w:rsidR="009307D0" w:rsidRPr="009307D0" w:rsidRDefault="009307D0" w:rsidP="009307D0">
            <w:pPr>
              <w:pStyle w:val="Akapitzlist"/>
              <w:ind w:left="360"/>
              <w:rPr>
                <w:rFonts w:cs="Arial"/>
                <w:sz w:val="6"/>
                <w:szCs w:val="6"/>
              </w:rPr>
            </w:pPr>
          </w:p>
          <w:p w:rsidR="004515FB" w:rsidRPr="009307D0" w:rsidRDefault="00391466" w:rsidP="00C12624">
            <w:pPr>
              <w:pStyle w:val="Akapitzlist"/>
              <w:numPr>
                <w:ilvl w:val="0"/>
                <w:numId w:val="34"/>
              </w:numPr>
              <w:rPr>
                <w:rFonts w:cs="Arial"/>
              </w:rPr>
            </w:pPr>
            <w:r>
              <w:rPr>
                <w:rFonts w:cs="Arial"/>
              </w:rPr>
              <w:t>M</w:t>
            </w:r>
            <w:r w:rsidR="004515FB" w:rsidRPr="004515FB">
              <w:rPr>
                <w:rFonts w:cs="Arial"/>
              </w:rPr>
              <w:t>arża</w:t>
            </w:r>
            <w:r w:rsidR="00CD73EF">
              <w:rPr>
                <w:rFonts w:cs="Arial"/>
              </w:rPr>
              <w:t xml:space="preserve">* lub </w:t>
            </w:r>
            <w:r>
              <w:rPr>
                <w:rFonts w:cs="Arial"/>
              </w:rPr>
              <w:t>upust</w:t>
            </w:r>
            <w:r w:rsidR="00CD73EF">
              <w:rPr>
                <w:rFonts w:cs="Arial"/>
              </w:rPr>
              <w:t>*</w:t>
            </w:r>
            <w:r>
              <w:rPr>
                <w:rFonts w:cs="Arial"/>
              </w:rPr>
              <w:t xml:space="preserve"> Wykonawcy</w:t>
            </w:r>
            <w:r w:rsidR="00CD73EF">
              <w:rPr>
                <w:rFonts w:cs="Arial"/>
              </w:rPr>
              <w:t xml:space="preserve"> netto stały/a</w:t>
            </w:r>
            <w:r>
              <w:rPr>
                <w:rFonts w:cs="Arial"/>
              </w:rPr>
              <w:t xml:space="preserve"> </w:t>
            </w:r>
            <w:r w:rsidR="00E60A91">
              <w:rPr>
                <w:rFonts w:cs="Arial"/>
              </w:rPr>
              <w:t>do</w:t>
            </w:r>
            <w:r w:rsidR="004515FB" w:rsidRPr="004515FB">
              <w:rPr>
                <w:rFonts w:cs="Arial"/>
              </w:rPr>
              <w:t xml:space="preserve"> 1 litr przedmiotu zamówienia </w:t>
            </w:r>
          </w:p>
          <w:p w:rsidR="009307D0" w:rsidRPr="009307D0" w:rsidRDefault="009307D0" w:rsidP="009307D0">
            <w:pPr>
              <w:pStyle w:val="Akapitzlist"/>
              <w:ind w:left="360"/>
              <w:rPr>
                <w:rFonts w:cs="Arial"/>
                <w:sz w:val="6"/>
                <w:szCs w:val="6"/>
              </w:rPr>
            </w:pPr>
          </w:p>
        </w:tc>
        <w:tc>
          <w:tcPr>
            <w:tcW w:w="3260" w:type="dxa"/>
            <w:vAlign w:val="center"/>
          </w:tcPr>
          <w:p w:rsidR="004515FB" w:rsidRPr="004515FB" w:rsidRDefault="004515FB" w:rsidP="004515FB">
            <w:pPr>
              <w:jc w:val="center"/>
              <w:rPr>
                <w:rFonts w:cs="Arial"/>
              </w:rPr>
            </w:pPr>
            <w:r>
              <w:rPr>
                <w:rFonts w:cs="Arial"/>
              </w:rPr>
              <w:t>………………………………….. zł.</w:t>
            </w:r>
          </w:p>
        </w:tc>
      </w:tr>
      <w:tr w:rsidR="004515FB" w:rsidRPr="004515FB" w:rsidTr="004515FB">
        <w:tc>
          <w:tcPr>
            <w:tcW w:w="6663" w:type="dxa"/>
            <w:vAlign w:val="center"/>
          </w:tcPr>
          <w:p w:rsidR="004515FB" w:rsidRPr="004515FB" w:rsidRDefault="00CD73EF" w:rsidP="00C12624">
            <w:pPr>
              <w:pStyle w:val="Akapitzlist"/>
              <w:numPr>
                <w:ilvl w:val="0"/>
                <w:numId w:val="34"/>
              </w:numPr>
              <w:rPr>
                <w:rFonts w:cs="Arial"/>
              </w:rPr>
            </w:pPr>
            <w:r>
              <w:rPr>
                <w:rFonts w:cs="Arial"/>
              </w:rPr>
              <w:t xml:space="preserve">podatek </w:t>
            </w:r>
            <w:r w:rsidR="004515FB" w:rsidRPr="004515FB">
              <w:rPr>
                <w:rFonts w:cs="Arial"/>
              </w:rPr>
              <w:t>VAT - ……..% w kwocie</w:t>
            </w:r>
          </w:p>
          <w:p w:rsidR="004515FB" w:rsidRPr="004515FB" w:rsidRDefault="004515FB" w:rsidP="00DD3D3B">
            <w:pPr>
              <w:pStyle w:val="Akapitzlist"/>
              <w:ind w:left="360"/>
              <w:rPr>
                <w:rFonts w:cs="Arial"/>
              </w:rPr>
            </w:pPr>
            <w:r w:rsidRPr="004515FB">
              <w:rPr>
                <w:rFonts w:cs="Arial"/>
              </w:rPr>
              <w:t>[ (poz. 1 + poz. 2) x ……% VAT = poz. 3 ]</w:t>
            </w:r>
          </w:p>
        </w:tc>
        <w:tc>
          <w:tcPr>
            <w:tcW w:w="3260" w:type="dxa"/>
            <w:vAlign w:val="center"/>
          </w:tcPr>
          <w:p w:rsidR="004515FB" w:rsidRPr="004515FB" w:rsidRDefault="004515FB" w:rsidP="004515FB">
            <w:pPr>
              <w:jc w:val="center"/>
              <w:rPr>
                <w:rFonts w:cs="Arial"/>
              </w:rPr>
            </w:pPr>
            <w:r>
              <w:rPr>
                <w:rFonts w:cs="Arial"/>
              </w:rPr>
              <w:t>………………………………….. zł.</w:t>
            </w:r>
          </w:p>
        </w:tc>
      </w:tr>
      <w:tr w:rsidR="004515FB" w:rsidRPr="004515FB" w:rsidTr="004515FB">
        <w:tc>
          <w:tcPr>
            <w:tcW w:w="6663" w:type="dxa"/>
            <w:vAlign w:val="center"/>
          </w:tcPr>
          <w:p w:rsidR="004515FB" w:rsidRPr="004515FB" w:rsidRDefault="004515FB" w:rsidP="00C12624">
            <w:pPr>
              <w:pStyle w:val="Akapitzlist"/>
              <w:numPr>
                <w:ilvl w:val="0"/>
                <w:numId w:val="34"/>
              </w:numPr>
              <w:rPr>
                <w:rFonts w:cs="Arial"/>
              </w:rPr>
            </w:pPr>
            <w:r w:rsidRPr="004515FB">
              <w:rPr>
                <w:rFonts w:cs="Arial"/>
              </w:rPr>
              <w:t>Cena brutto za 1 litr przedmiotu zamówienia</w:t>
            </w:r>
          </w:p>
          <w:p w:rsidR="004515FB" w:rsidRPr="004515FB" w:rsidRDefault="004515FB" w:rsidP="00DD3D3B">
            <w:pPr>
              <w:pStyle w:val="Akapitzlist"/>
              <w:ind w:left="360"/>
              <w:rPr>
                <w:rFonts w:cs="Arial"/>
              </w:rPr>
            </w:pPr>
            <w:r w:rsidRPr="004515FB">
              <w:rPr>
                <w:rFonts w:cs="Arial"/>
              </w:rPr>
              <w:t>[ poz. 1 + poz. 2 + poz. 3 = poz. 4]</w:t>
            </w:r>
          </w:p>
        </w:tc>
        <w:tc>
          <w:tcPr>
            <w:tcW w:w="3260" w:type="dxa"/>
            <w:vAlign w:val="center"/>
          </w:tcPr>
          <w:p w:rsidR="004515FB" w:rsidRPr="004515FB" w:rsidRDefault="004515FB" w:rsidP="004515FB">
            <w:pPr>
              <w:jc w:val="center"/>
              <w:rPr>
                <w:rFonts w:cs="Arial"/>
              </w:rPr>
            </w:pPr>
            <w:r>
              <w:rPr>
                <w:rFonts w:cs="Arial"/>
              </w:rPr>
              <w:t>………………………………….. zł.</w:t>
            </w:r>
          </w:p>
        </w:tc>
      </w:tr>
      <w:tr w:rsidR="004515FB" w:rsidRPr="004515FB" w:rsidTr="004515FB">
        <w:tc>
          <w:tcPr>
            <w:tcW w:w="6663" w:type="dxa"/>
            <w:vAlign w:val="center"/>
          </w:tcPr>
          <w:p w:rsidR="004515FB" w:rsidRPr="009307D0" w:rsidRDefault="009307D0" w:rsidP="00C12624">
            <w:pPr>
              <w:pStyle w:val="Akapitzlist"/>
              <w:numPr>
                <w:ilvl w:val="0"/>
                <w:numId w:val="34"/>
              </w:numPr>
              <w:rPr>
                <w:rFonts w:cs="Arial"/>
              </w:rPr>
            </w:pPr>
            <w:r>
              <w:rPr>
                <w:rFonts w:cs="Arial"/>
                <w:b/>
              </w:rPr>
              <w:t>C</w:t>
            </w:r>
            <w:r w:rsidR="004515FB" w:rsidRPr="004515FB">
              <w:rPr>
                <w:rFonts w:cs="Arial"/>
                <w:b/>
              </w:rPr>
              <w:t>ena brutto</w:t>
            </w:r>
            <w:r>
              <w:rPr>
                <w:rFonts w:cs="Arial"/>
                <w:b/>
              </w:rPr>
              <w:t xml:space="preserve"> ogółem</w:t>
            </w:r>
            <w:r w:rsidR="004515FB" w:rsidRPr="004515FB">
              <w:rPr>
                <w:rFonts w:cs="Arial"/>
                <w:b/>
              </w:rPr>
              <w:t xml:space="preserve"> </w:t>
            </w:r>
            <w:r w:rsidR="004515FB" w:rsidRPr="009307D0">
              <w:rPr>
                <w:rFonts w:cs="Arial"/>
              </w:rPr>
              <w:t>dla całego przedmiotu zamówienia</w:t>
            </w:r>
          </w:p>
          <w:p w:rsidR="004515FB" w:rsidRPr="004515FB" w:rsidRDefault="004515FB" w:rsidP="00DD3D3B">
            <w:pPr>
              <w:pStyle w:val="Akapitzlist"/>
              <w:ind w:left="360"/>
              <w:rPr>
                <w:rFonts w:cs="Arial"/>
                <w:b/>
              </w:rPr>
            </w:pPr>
            <w:r w:rsidRPr="004515FB">
              <w:rPr>
                <w:rFonts w:cs="Arial"/>
                <w:b/>
              </w:rPr>
              <w:t xml:space="preserve">[ </w:t>
            </w:r>
            <w:r w:rsidR="009307D0">
              <w:rPr>
                <w:rFonts w:cs="Arial"/>
                <w:b/>
              </w:rPr>
              <w:t>poz. 4 x 54</w:t>
            </w:r>
            <w:r w:rsidRPr="004515FB">
              <w:rPr>
                <w:rFonts w:cs="Arial"/>
                <w:b/>
              </w:rPr>
              <w:t xml:space="preserve">.000 </w:t>
            </w:r>
            <w:r w:rsidR="009307D0">
              <w:rPr>
                <w:rFonts w:cs="Arial"/>
                <w:b/>
              </w:rPr>
              <w:t>litrów = poz. 5</w:t>
            </w:r>
            <w:r w:rsidRPr="004515FB">
              <w:rPr>
                <w:rFonts w:cs="Arial"/>
                <w:b/>
              </w:rPr>
              <w:t xml:space="preserve"> ]</w:t>
            </w:r>
          </w:p>
        </w:tc>
        <w:tc>
          <w:tcPr>
            <w:tcW w:w="3260" w:type="dxa"/>
            <w:vAlign w:val="center"/>
          </w:tcPr>
          <w:p w:rsidR="004515FB" w:rsidRPr="004515FB" w:rsidRDefault="004515FB" w:rsidP="004515FB">
            <w:pPr>
              <w:jc w:val="center"/>
              <w:rPr>
                <w:rFonts w:cs="Arial"/>
                <w:b/>
              </w:rPr>
            </w:pPr>
            <w:r>
              <w:rPr>
                <w:rFonts w:cs="Arial"/>
              </w:rPr>
              <w:t>………………………………….. zł.</w:t>
            </w:r>
          </w:p>
        </w:tc>
      </w:tr>
      <w:tr w:rsidR="00C31EE0" w:rsidRPr="004515FB" w:rsidTr="00DD3D3B">
        <w:tc>
          <w:tcPr>
            <w:tcW w:w="9923" w:type="dxa"/>
            <w:gridSpan w:val="2"/>
            <w:vAlign w:val="center"/>
          </w:tcPr>
          <w:p w:rsidR="00C31EE0" w:rsidRPr="004515FB" w:rsidRDefault="00C31EE0" w:rsidP="00C12624">
            <w:pPr>
              <w:pStyle w:val="Akapitzlist"/>
              <w:numPr>
                <w:ilvl w:val="0"/>
                <w:numId w:val="34"/>
              </w:numPr>
              <w:rPr>
                <w:rFonts w:cs="Arial"/>
                <w:b/>
              </w:rPr>
            </w:pPr>
            <w:r w:rsidRPr="004515FB">
              <w:rPr>
                <w:rFonts w:cs="Arial"/>
                <w:b/>
              </w:rPr>
              <w:t>Słownie:</w:t>
            </w:r>
          </w:p>
          <w:p w:rsidR="004515FB" w:rsidRDefault="004515FB" w:rsidP="004515FB">
            <w:pPr>
              <w:pStyle w:val="Akapitzlist"/>
              <w:ind w:left="360"/>
              <w:rPr>
                <w:rFonts w:cs="Arial"/>
                <w:b/>
              </w:rPr>
            </w:pPr>
            <w:r>
              <w:rPr>
                <w:rFonts w:cs="Arial"/>
                <w:b/>
              </w:rPr>
              <w:t>………………………………………………………………………………………………………………………………………………………..</w:t>
            </w:r>
          </w:p>
          <w:p w:rsidR="004515FB" w:rsidRPr="004515FB" w:rsidRDefault="004515FB" w:rsidP="004515FB">
            <w:pPr>
              <w:pStyle w:val="Akapitzlist"/>
              <w:ind w:left="360"/>
              <w:rPr>
                <w:rFonts w:cs="Arial"/>
                <w:b/>
                <w:sz w:val="6"/>
                <w:szCs w:val="6"/>
              </w:rPr>
            </w:pPr>
          </w:p>
        </w:tc>
      </w:tr>
    </w:tbl>
    <w:p w:rsidR="00441D66" w:rsidRPr="00441D66" w:rsidRDefault="00441D66" w:rsidP="00441D66">
      <w:pPr>
        <w:pStyle w:val="Akapitzlist"/>
        <w:ind w:left="405"/>
        <w:rPr>
          <w:rFonts w:cs="Arial"/>
          <w:b/>
          <w:sz w:val="6"/>
          <w:szCs w:val="6"/>
        </w:rPr>
      </w:pPr>
    </w:p>
    <w:p w:rsidR="00C31EE0" w:rsidRPr="00441D66" w:rsidRDefault="00441D66" w:rsidP="00441D66">
      <w:pPr>
        <w:pStyle w:val="Akapitzlist"/>
        <w:ind w:left="405"/>
        <w:rPr>
          <w:rFonts w:cs="Arial"/>
          <w:b/>
          <w:sz w:val="20"/>
          <w:szCs w:val="20"/>
        </w:rPr>
      </w:pPr>
      <w:r w:rsidRPr="00441D66">
        <w:rPr>
          <w:rFonts w:cs="Arial"/>
          <w:b/>
        </w:rPr>
        <w:t xml:space="preserve">* </w:t>
      </w:r>
      <w:r w:rsidRPr="00441D66">
        <w:rPr>
          <w:rFonts w:cs="Arial"/>
          <w:b/>
          <w:i/>
          <w:sz w:val="20"/>
          <w:szCs w:val="20"/>
        </w:rPr>
        <w:t>niepotrzebne skreślić.</w:t>
      </w:r>
    </w:p>
    <w:p w:rsidR="00441D66" w:rsidRPr="00441D66" w:rsidRDefault="00441D66" w:rsidP="00C31EE0">
      <w:pPr>
        <w:rPr>
          <w:rFonts w:cs="Arial"/>
          <w:b/>
          <w:sz w:val="16"/>
          <w:szCs w:val="16"/>
          <w:u w:val="single"/>
        </w:rPr>
      </w:pPr>
    </w:p>
    <w:p w:rsidR="00C31EE0" w:rsidRPr="00441D66" w:rsidRDefault="00C31EE0" w:rsidP="00C31EE0">
      <w:pPr>
        <w:rPr>
          <w:rFonts w:cs="Arial"/>
          <w:b/>
          <w:sz w:val="20"/>
          <w:szCs w:val="20"/>
        </w:rPr>
      </w:pPr>
      <w:r w:rsidRPr="00441D66">
        <w:rPr>
          <w:rFonts w:cs="Arial"/>
          <w:b/>
          <w:sz w:val="20"/>
          <w:szCs w:val="20"/>
          <w:u w:val="single"/>
        </w:rPr>
        <w:t>Objaśnienia do obliczenia ceny</w:t>
      </w:r>
      <w:r w:rsidRPr="00441D66">
        <w:rPr>
          <w:rFonts w:cs="Arial"/>
          <w:b/>
          <w:sz w:val="20"/>
          <w:szCs w:val="20"/>
        </w:rPr>
        <w:t>:</w:t>
      </w:r>
    </w:p>
    <w:p w:rsidR="00C31EE0" w:rsidRPr="00441D66" w:rsidRDefault="00C31EE0" w:rsidP="00C31EE0">
      <w:pPr>
        <w:rPr>
          <w:rFonts w:cs="Arial"/>
          <w:sz w:val="10"/>
          <w:szCs w:val="10"/>
        </w:rPr>
      </w:pPr>
    </w:p>
    <w:p w:rsidR="00C31EE0" w:rsidRPr="009E5AF1" w:rsidRDefault="00C31EE0" w:rsidP="00C12624">
      <w:pPr>
        <w:pStyle w:val="Akapitzlist"/>
        <w:numPr>
          <w:ilvl w:val="0"/>
          <w:numId w:val="35"/>
        </w:numPr>
        <w:rPr>
          <w:rFonts w:cs="Arial"/>
          <w:sz w:val="20"/>
          <w:szCs w:val="20"/>
        </w:rPr>
      </w:pPr>
      <w:r w:rsidRPr="009E5AF1">
        <w:rPr>
          <w:rFonts w:cs="Arial"/>
          <w:sz w:val="20"/>
          <w:szCs w:val="20"/>
        </w:rPr>
        <w:t>Należy podać cenę pro</w:t>
      </w:r>
      <w:r w:rsidR="00CD73EF">
        <w:rPr>
          <w:rFonts w:cs="Arial"/>
          <w:sz w:val="20"/>
          <w:szCs w:val="20"/>
        </w:rPr>
        <w:t>ducenta obowiązującą w dniu 10</w:t>
      </w:r>
      <w:r w:rsidR="004515FB" w:rsidRPr="009E5AF1">
        <w:rPr>
          <w:rFonts w:cs="Arial"/>
          <w:sz w:val="20"/>
          <w:szCs w:val="20"/>
        </w:rPr>
        <w:t>.10.2011</w:t>
      </w:r>
      <w:r w:rsidRPr="009E5AF1">
        <w:rPr>
          <w:rFonts w:cs="Arial"/>
          <w:sz w:val="20"/>
          <w:szCs w:val="20"/>
        </w:rPr>
        <w:t xml:space="preserve"> r. na oferowany przedmiot zamówienia</w:t>
      </w:r>
      <w:r w:rsidR="004515FB" w:rsidRPr="009E5AF1">
        <w:rPr>
          <w:rFonts w:cs="Arial"/>
          <w:sz w:val="20"/>
          <w:szCs w:val="20"/>
        </w:rPr>
        <w:t xml:space="preserve"> oraz nazwę producenta</w:t>
      </w:r>
      <w:r w:rsidR="00CD73EF">
        <w:rPr>
          <w:rFonts w:cs="Arial"/>
          <w:sz w:val="20"/>
          <w:szCs w:val="20"/>
        </w:rPr>
        <w:t>.</w:t>
      </w:r>
      <w:r w:rsidR="00F54D1A">
        <w:rPr>
          <w:rFonts w:cs="Arial"/>
          <w:sz w:val="20"/>
          <w:szCs w:val="20"/>
        </w:rPr>
        <w:t xml:space="preserve"> </w:t>
      </w:r>
    </w:p>
    <w:p w:rsidR="00C31EE0" w:rsidRPr="00F54D1A" w:rsidRDefault="00C31EE0" w:rsidP="00C31EE0">
      <w:pPr>
        <w:pStyle w:val="Akapitzlist"/>
        <w:ind w:left="360"/>
        <w:rPr>
          <w:rFonts w:cs="Arial"/>
          <w:sz w:val="6"/>
          <w:szCs w:val="6"/>
        </w:rPr>
      </w:pPr>
    </w:p>
    <w:p w:rsidR="00F54D1A" w:rsidRPr="00F54D1A" w:rsidRDefault="00F54D1A" w:rsidP="00F54D1A">
      <w:pPr>
        <w:pStyle w:val="Akapitzlist"/>
        <w:ind w:left="360"/>
        <w:rPr>
          <w:rFonts w:cs="Arial"/>
          <w:sz w:val="20"/>
          <w:szCs w:val="20"/>
        </w:rPr>
      </w:pPr>
      <w:r w:rsidRPr="00F54D1A">
        <w:rPr>
          <w:rFonts w:cs="Arial"/>
          <w:b/>
          <w:sz w:val="20"/>
          <w:szCs w:val="20"/>
        </w:rPr>
        <w:t>Do formularza ofertowego</w:t>
      </w:r>
      <w:r w:rsidRPr="00F54D1A">
        <w:rPr>
          <w:rFonts w:cs="Arial"/>
          <w:sz w:val="20"/>
          <w:szCs w:val="20"/>
        </w:rPr>
        <w:t xml:space="preserve"> należy dołączyć informacje cenową producenta oleju lub podać jego stronę internetową (adres strony) na której jest umieszczona informacja o cenie hurtowej netto dla oferowanego oleju opałowego lekkiego obowiązującej </w:t>
      </w:r>
      <w:r w:rsidRPr="00F54D1A">
        <w:rPr>
          <w:rFonts w:cs="Arial"/>
          <w:b/>
          <w:sz w:val="20"/>
          <w:szCs w:val="20"/>
        </w:rPr>
        <w:t>w dniu 10.10.2011 r.</w:t>
      </w:r>
      <w:r w:rsidRPr="00F54D1A">
        <w:rPr>
          <w:rFonts w:cs="Arial"/>
          <w:sz w:val="20"/>
          <w:szCs w:val="20"/>
        </w:rPr>
        <w:t xml:space="preserve"> (cena odniesienia).</w:t>
      </w:r>
    </w:p>
    <w:p w:rsidR="00F54D1A" w:rsidRPr="00F54D1A" w:rsidRDefault="00F54D1A" w:rsidP="00F54D1A">
      <w:pPr>
        <w:rPr>
          <w:rFonts w:cs="Arial"/>
          <w:sz w:val="6"/>
          <w:szCs w:val="6"/>
        </w:rPr>
      </w:pPr>
    </w:p>
    <w:p w:rsidR="00F54D1A" w:rsidRPr="00F54D1A" w:rsidRDefault="00F54D1A" w:rsidP="00F54D1A">
      <w:pPr>
        <w:ind w:firstLine="360"/>
        <w:rPr>
          <w:rFonts w:cs="Arial"/>
          <w:sz w:val="20"/>
          <w:szCs w:val="20"/>
        </w:rPr>
      </w:pPr>
      <w:r w:rsidRPr="00F54D1A">
        <w:rPr>
          <w:rFonts w:cs="Arial"/>
          <w:sz w:val="20"/>
          <w:szCs w:val="20"/>
        </w:rPr>
        <w:t>Cenę oleju należy podać przyjmując temperaturę referencyjną oleju +15</w:t>
      </w:r>
      <w:r w:rsidRPr="00F54D1A">
        <w:rPr>
          <w:rFonts w:cs="Arial"/>
          <w:sz w:val="20"/>
          <w:szCs w:val="20"/>
          <w:vertAlign w:val="superscript"/>
        </w:rPr>
        <w:t>0</w:t>
      </w:r>
      <w:r w:rsidRPr="00F54D1A">
        <w:rPr>
          <w:rFonts w:cs="Arial"/>
          <w:sz w:val="20"/>
          <w:szCs w:val="20"/>
        </w:rPr>
        <w:t>C.</w:t>
      </w:r>
    </w:p>
    <w:p w:rsidR="00F54D1A" w:rsidRPr="00F54D1A" w:rsidRDefault="00F54D1A" w:rsidP="00C31EE0">
      <w:pPr>
        <w:pStyle w:val="Akapitzlist"/>
        <w:ind w:left="360"/>
        <w:rPr>
          <w:rFonts w:cs="Arial"/>
          <w:sz w:val="6"/>
          <w:szCs w:val="6"/>
        </w:rPr>
      </w:pPr>
    </w:p>
    <w:p w:rsidR="00C31EE0" w:rsidRPr="009E5AF1" w:rsidRDefault="00C31EE0" w:rsidP="00C12624">
      <w:pPr>
        <w:pStyle w:val="Akapitzlist"/>
        <w:numPr>
          <w:ilvl w:val="0"/>
          <w:numId w:val="35"/>
        </w:numPr>
        <w:rPr>
          <w:rFonts w:cs="Arial"/>
          <w:sz w:val="20"/>
          <w:szCs w:val="20"/>
        </w:rPr>
      </w:pPr>
      <w:r w:rsidRPr="009E5AF1">
        <w:rPr>
          <w:rFonts w:cs="Arial"/>
          <w:sz w:val="20"/>
          <w:szCs w:val="20"/>
        </w:rPr>
        <w:t xml:space="preserve"> Należy podać marżę</w:t>
      </w:r>
      <w:r w:rsidR="00F54D1A">
        <w:rPr>
          <w:rFonts w:cs="Arial"/>
          <w:sz w:val="20"/>
          <w:szCs w:val="20"/>
        </w:rPr>
        <w:t xml:space="preserve"> lub upust</w:t>
      </w:r>
      <w:r w:rsidRPr="009E5AF1">
        <w:rPr>
          <w:rFonts w:cs="Arial"/>
          <w:sz w:val="20"/>
          <w:szCs w:val="20"/>
        </w:rPr>
        <w:t xml:space="preserve"> Wykonawcy</w:t>
      </w:r>
      <w:r w:rsidR="00F54D1A">
        <w:rPr>
          <w:rFonts w:cs="Arial"/>
          <w:sz w:val="20"/>
          <w:szCs w:val="20"/>
        </w:rPr>
        <w:t xml:space="preserve"> netto stały/a</w:t>
      </w:r>
      <w:r w:rsidR="00E60A91" w:rsidRPr="009E5AF1">
        <w:rPr>
          <w:rFonts w:cs="Arial"/>
          <w:sz w:val="20"/>
          <w:szCs w:val="20"/>
        </w:rPr>
        <w:t xml:space="preserve"> do 1 litra przedmiotu zamówienia</w:t>
      </w:r>
      <w:r w:rsidRPr="009E5AF1">
        <w:rPr>
          <w:rFonts w:cs="Arial"/>
          <w:sz w:val="20"/>
          <w:szCs w:val="20"/>
        </w:rPr>
        <w:t>, która</w:t>
      </w:r>
      <w:r w:rsidR="00F54D1A">
        <w:rPr>
          <w:rFonts w:cs="Arial"/>
          <w:sz w:val="20"/>
          <w:szCs w:val="20"/>
        </w:rPr>
        <w:t>/y</w:t>
      </w:r>
      <w:r w:rsidRPr="009E5AF1">
        <w:rPr>
          <w:rFonts w:cs="Arial"/>
          <w:sz w:val="20"/>
          <w:szCs w:val="20"/>
        </w:rPr>
        <w:t xml:space="preserve"> będzie nie</w:t>
      </w:r>
      <w:r w:rsidR="00E60A91" w:rsidRPr="009E5AF1">
        <w:rPr>
          <w:rFonts w:cs="Arial"/>
          <w:sz w:val="20"/>
          <w:szCs w:val="20"/>
        </w:rPr>
        <w:t>zmienna</w:t>
      </w:r>
      <w:r w:rsidR="00F54D1A">
        <w:rPr>
          <w:rFonts w:cs="Arial"/>
          <w:sz w:val="20"/>
          <w:szCs w:val="20"/>
        </w:rPr>
        <w:t>/y</w:t>
      </w:r>
      <w:r w:rsidR="00E60A91" w:rsidRPr="009E5AF1">
        <w:rPr>
          <w:rFonts w:cs="Arial"/>
          <w:sz w:val="20"/>
          <w:szCs w:val="20"/>
        </w:rPr>
        <w:t xml:space="preserve"> </w:t>
      </w:r>
      <w:r w:rsidR="00441D66">
        <w:rPr>
          <w:rFonts w:cs="Arial"/>
          <w:sz w:val="20"/>
          <w:szCs w:val="20"/>
        </w:rPr>
        <w:t>przez cały okres realizacji zamówienia.</w:t>
      </w:r>
    </w:p>
    <w:p w:rsidR="00C31EE0" w:rsidRPr="009E5AF1" w:rsidRDefault="00C31EE0" w:rsidP="00C31EE0">
      <w:pPr>
        <w:pStyle w:val="Akapitzlist"/>
        <w:rPr>
          <w:rFonts w:cs="Arial"/>
          <w:sz w:val="10"/>
          <w:szCs w:val="10"/>
        </w:rPr>
      </w:pPr>
    </w:p>
    <w:p w:rsidR="009307D0" w:rsidRPr="009E5AF1" w:rsidRDefault="009307D0" w:rsidP="00C12624">
      <w:pPr>
        <w:pStyle w:val="Akapitzlist"/>
        <w:numPr>
          <w:ilvl w:val="0"/>
          <w:numId w:val="35"/>
        </w:numPr>
        <w:rPr>
          <w:rFonts w:cs="Arial"/>
          <w:sz w:val="20"/>
          <w:szCs w:val="20"/>
        </w:rPr>
      </w:pPr>
      <w:r w:rsidRPr="009E5AF1">
        <w:rPr>
          <w:rFonts w:cs="Arial"/>
          <w:sz w:val="20"/>
          <w:szCs w:val="20"/>
        </w:rPr>
        <w:t>Cena powinna zawierała wszystkie koszty, jakie mogą powstać w trakcie realizacji zamówienia w tym również koszty związane z dostawą i rozładunkiem przedmiotu zamówienia w miejscu wskazanym przez Zamawiającego oraz wszystkie wymagane przepisami prawa podatki i opłaty, w tym podatek VAT.</w:t>
      </w:r>
    </w:p>
    <w:p w:rsidR="009307D0" w:rsidRPr="009E5AF1" w:rsidRDefault="009307D0" w:rsidP="009E5AF1">
      <w:pPr>
        <w:pStyle w:val="Akapitzlist"/>
        <w:ind w:left="360"/>
        <w:rPr>
          <w:rFonts w:cs="Arial"/>
          <w:sz w:val="10"/>
          <w:szCs w:val="10"/>
        </w:rPr>
      </w:pPr>
    </w:p>
    <w:p w:rsidR="00C31EE0" w:rsidRPr="009E5AF1" w:rsidRDefault="00C31EE0" w:rsidP="00C12624">
      <w:pPr>
        <w:pStyle w:val="Akapitzlist"/>
        <w:numPr>
          <w:ilvl w:val="0"/>
          <w:numId w:val="35"/>
        </w:numPr>
        <w:rPr>
          <w:rFonts w:cs="Arial"/>
          <w:sz w:val="20"/>
          <w:szCs w:val="20"/>
        </w:rPr>
      </w:pPr>
      <w:r w:rsidRPr="009E5AF1">
        <w:rPr>
          <w:rFonts w:cs="Arial"/>
          <w:sz w:val="20"/>
          <w:szCs w:val="20"/>
        </w:rPr>
        <w:t>Cena powinna być zaokrąglona do dwóch miejsc po przecinku.</w:t>
      </w:r>
    </w:p>
    <w:p w:rsidR="009E5AF1" w:rsidRDefault="009E5AF1" w:rsidP="0030353A">
      <w:pPr>
        <w:rPr>
          <w:b/>
        </w:rPr>
      </w:pPr>
    </w:p>
    <w:p w:rsidR="009E5AF1" w:rsidRDefault="009E5AF1" w:rsidP="0030353A">
      <w:pPr>
        <w:rPr>
          <w:b/>
        </w:rPr>
      </w:pPr>
    </w:p>
    <w:p w:rsidR="00441D66" w:rsidRPr="00441D66" w:rsidRDefault="00441D66" w:rsidP="0030353A">
      <w:pPr>
        <w:rPr>
          <w:b/>
          <w:sz w:val="16"/>
          <w:szCs w:val="16"/>
        </w:rPr>
      </w:pPr>
    </w:p>
    <w:p w:rsidR="009E5AF1" w:rsidRDefault="009E5AF1" w:rsidP="009E5AF1">
      <w:r>
        <w:t>…………………………………, dnia ………………………..</w:t>
      </w:r>
      <w:r>
        <w:tab/>
      </w:r>
      <w:r>
        <w:tab/>
      </w:r>
      <w:r>
        <w:tab/>
        <w:t>…………………………………………………………………………</w:t>
      </w:r>
    </w:p>
    <w:p w:rsidR="009E5AF1" w:rsidRPr="00791851" w:rsidRDefault="009E5AF1" w:rsidP="009E5AF1">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9E5AF1" w:rsidRPr="00791851" w:rsidRDefault="009E5AF1" w:rsidP="009E5AF1">
      <w:pPr>
        <w:ind w:left="4956" w:firstLine="759"/>
        <w:rPr>
          <w:b/>
          <w:sz w:val="18"/>
          <w:szCs w:val="18"/>
        </w:rPr>
      </w:pPr>
      <w:r w:rsidRPr="00791851">
        <w:rPr>
          <w:b/>
          <w:sz w:val="18"/>
          <w:szCs w:val="18"/>
        </w:rPr>
        <w:t xml:space="preserve">         oświadczenia woli w imieniu Wykonawcy </w:t>
      </w:r>
    </w:p>
    <w:p w:rsidR="00D87989" w:rsidRPr="00DD3D3B" w:rsidRDefault="009E5AF1" w:rsidP="00DD3D3B">
      <w:pPr>
        <w:ind w:left="4956" w:firstLine="759"/>
        <w:rPr>
          <w:rFonts w:cs="Arial"/>
          <w:sz w:val="16"/>
          <w:szCs w:val="16"/>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30353A" w:rsidRDefault="0030353A" w:rsidP="00D87989">
      <w:pPr>
        <w:rPr>
          <w:b/>
          <w:sz w:val="18"/>
          <w:szCs w:val="18"/>
        </w:rPr>
      </w:pPr>
    </w:p>
    <w:p w:rsidR="00E51530" w:rsidRDefault="00DD3D3B" w:rsidP="00791851">
      <w:pPr>
        <w:jc w:val="right"/>
      </w:pPr>
      <w:r>
        <w:rPr>
          <w:b/>
        </w:rPr>
        <w:t>Załącznik nr 3</w:t>
      </w:r>
      <w:r w:rsidR="00791851" w:rsidRPr="00802206">
        <w:rPr>
          <w:b/>
        </w:rPr>
        <w:t xml:space="preserve"> do SIWZ</w:t>
      </w:r>
      <w:r w:rsidR="00791851">
        <w:t xml:space="preserve"> </w:t>
      </w:r>
    </w:p>
    <w:p w:rsidR="00E51530" w:rsidRDefault="00791851" w:rsidP="00791851">
      <w:pPr>
        <w:jc w:val="right"/>
        <w:rPr>
          <w:b/>
          <w:i/>
          <w:sz w:val="18"/>
          <w:szCs w:val="18"/>
        </w:rPr>
      </w:pPr>
      <w:r w:rsidRPr="00E51530">
        <w:rPr>
          <w:sz w:val="18"/>
          <w:szCs w:val="18"/>
        </w:rPr>
        <w:t xml:space="preserve">– </w:t>
      </w:r>
      <w:r w:rsidR="00E51530">
        <w:rPr>
          <w:b/>
          <w:i/>
          <w:sz w:val="18"/>
          <w:szCs w:val="18"/>
        </w:rPr>
        <w:t xml:space="preserve">OŚWIADCZENIE WYKONAWCY O SPEŁNIENIU WARUNKÓW </w:t>
      </w:r>
    </w:p>
    <w:p w:rsidR="00791851" w:rsidRPr="00E51530" w:rsidRDefault="00E51530" w:rsidP="00791851">
      <w:pPr>
        <w:jc w:val="right"/>
        <w:rPr>
          <w:i/>
          <w:sz w:val="18"/>
          <w:szCs w:val="18"/>
        </w:rPr>
      </w:pPr>
      <w:r>
        <w:rPr>
          <w:b/>
          <w:i/>
          <w:sz w:val="18"/>
          <w:szCs w:val="18"/>
        </w:rPr>
        <w:t>OKREŚLONYCH W ART. 22 UST. 1 USTAWY PZP</w:t>
      </w:r>
    </w:p>
    <w:p w:rsidR="00791851" w:rsidRDefault="00791851" w:rsidP="00791851">
      <w:pPr>
        <w:jc w:val="right"/>
        <w:rPr>
          <w:i/>
          <w:sz w:val="20"/>
          <w:szCs w:val="20"/>
        </w:rPr>
      </w:pPr>
    </w:p>
    <w:p w:rsidR="00791851" w:rsidRDefault="00791851" w:rsidP="00791851">
      <w:pPr>
        <w:jc w:val="right"/>
        <w:rPr>
          <w:i/>
          <w:sz w:val="20"/>
          <w:szCs w:val="20"/>
        </w:rPr>
      </w:pPr>
    </w:p>
    <w:p w:rsidR="00791851" w:rsidRDefault="00791851" w:rsidP="00791851">
      <w:pPr>
        <w:rPr>
          <w:sz w:val="20"/>
          <w:szCs w:val="20"/>
        </w:rPr>
      </w:pPr>
      <w:r>
        <w:rPr>
          <w:sz w:val="20"/>
          <w:szCs w:val="20"/>
        </w:rPr>
        <w:t>………………………………………………….</w:t>
      </w:r>
    </w:p>
    <w:p w:rsidR="00791851" w:rsidRDefault="00791851" w:rsidP="00791851">
      <w:pPr>
        <w:rPr>
          <w:sz w:val="20"/>
          <w:szCs w:val="20"/>
        </w:rPr>
      </w:pPr>
      <w:r>
        <w:rPr>
          <w:sz w:val="20"/>
          <w:szCs w:val="20"/>
        </w:rPr>
        <w:t xml:space="preserve">     / pieczęć Wykonawcy /</w:t>
      </w:r>
    </w:p>
    <w:p w:rsidR="00791851" w:rsidRDefault="00791851" w:rsidP="00791851">
      <w:pPr>
        <w:rPr>
          <w:sz w:val="20"/>
          <w:szCs w:val="20"/>
        </w:rPr>
      </w:pPr>
    </w:p>
    <w:p w:rsidR="00791851" w:rsidRDefault="00791851" w:rsidP="00791851">
      <w:pPr>
        <w:rPr>
          <w:sz w:val="20"/>
          <w:szCs w:val="20"/>
        </w:rPr>
      </w:pPr>
    </w:p>
    <w:p w:rsidR="00E51530" w:rsidRDefault="00791851" w:rsidP="00791851">
      <w:r w:rsidRPr="00802206">
        <w:t xml:space="preserve">Nazwa </w:t>
      </w:r>
    </w:p>
    <w:p w:rsidR="00E51530" w:rsidRDefault="00791851" w:rsidP="00791851">
      <w:r>
        <w:t>Wykonawcy</w:t>
      </w:r>
      <w:r w:rsidR="00E51530">
        <w:t xml:space="preserve"> / Wykonawców</w:t>
      </w:r>
      <w:r>
        <w:t>:</w:t>
      </w:r>
    </w:p>
    <w:p w:rsidR="00791851" w:rsidRDefault="00791851" w:rsidP="00791851">
      <w:r>
        <w:tab/>
      </w:r>
      <w:r w:rsidR="00E51530">
        <w:tab/>
      </w:r>
      <w:r w:rsidR="00E51530">
        <w:tab/>
      </w:r>
      <w:r w:rsidR="00E51530">
        <w:tab/>
        <w:t xml:space="preserve">    </w:t>
      </w:r>
      <w:r>
        <w:t>………………………………………………………………………………………………………………</w:t>
      </w:r>
      <w:r w:rsidR="00E51530">
        <w:t>…</w:t>
      </w:r>
    </w:p>
    <w:p w:rsidR="00E51530" w:rsidRDefault="00E51530" w:rsidP="00E51530">
      <w:r>
        <w:tab/>
      </w:r>
      <w:r>
        <w:tab/>
      </w:r>
      <w:r>
        <w:tab/>
      </w:r>
      <w:r>
        <w:tab/>
        <w:t xml:space="preserve">    …………………………………………………………………………………………………………………</w:t>
      </w:r>
    </w:p>
    <w:p w:rsidR="00E51530" w:rsidRDefault="00E51530" w:rsidP="00E51530"/>
    <w:p w:rsidR="00E51530" w:rsidRDefault="00E51530" w:rsidP="00E51530">
      <w:pPr>
        <w:jc w:val="center"/>
        <w:rPr>
          <w:b/>
          <w:sz w:val="24"/>
          <w:szCs w:val="24"/>
        </w:rPr>
      </w:pPr>
    </w:p>
    <w:p w:rsidR="00E51530" w:rsidRDefault="00E51530" w:rsidP="00E51530">
      <w:pPr>
        <w:jc w:val="center"/>
        <w:rPr>
          <w:b/>
          <w:sz w:val="24"/>
          <w:szCs w:val="24"/>
        </w:rPr>
      </w:pPr>
    </w:p>
    <w:p w:rsidR="00E51530" w:rsidRDefault="00E51530" w:rsidP="00E51530">
      <w:pPr>
        <w:jc w:val="center"/>
        <w:rPr>
          <w:b/>
          <w:sz w:val="24"/>
          <w:szCs w:val="24"/>
        </w:rPr>
      </w:pPr>
      <w:r w:rsidRPr="00E51530">
        <w:rPr>
          <w:b/>
          <w:sz w:val="24"/>
          <w:szCs w:val="24"/>
        </w:rPr>
        <w:t>Oświadczenie</w:t>
      </w:r>
    </w:p>
    <w:p w:rsidR="00E51530" w:rsidRDefault="00E51530" w:rsidP="00E51530">
      <w:pPr>
        <w:jc w:val="center"/>
        <w:rPr>
          <w:b/>
          <w:sz w:val="24"/>
          <w:szCs w:val="24"/>
        </w:rPr>
      </w:pPr>
    </w:p>
    <w:p w:rsidR="00E51530" w:rsidRDefault="00E51530" w:rsidP="004E48A0">
      <w:pPr>
        <w:ind w:firstLine="708"/>
        <w:rPr>
          <w:rFonts w:eastAsia="Tahoma,Bold" w:cs="Arial"/>
          <w:bCs/>
          <w:color w:val="000000"/>
        </w:rPr>
      </w:pPr>
      <w:r w:rsidRPr="00E51530">
        <w:t xml:space="preserve">Składając ofertę w postępowaniu o udzielenie </w:t>
      </w:r>
      <w:r>
        <w:t>zamówienia publicznego prowadzonym w trybie przetargu nieograniczonego na</w:t>
      </w:r>
      <w:r w:rsidR="00DD3D3B">
        <w:t xml:space="preserve"> </w:t>
      </w:r>
      <w:r w:rsidR="00DD3D3B" w:rsidRPr="00DD3D3B">
        <w:rPr>
          <w:rFonts w:eastAsia="Tahoma,Bold" w:cs="Arial"/>
          <w:b/>
          <w:bCs/>
          <w:i/>
          <w:color w:val="000000"/>
        </w:rPr>
        <w:t xml:space="preserve">„Dostawę oleju opałowego lekkiego do celów grzewczych dla </w:t>
      </w:r>
      <w:r w:rsidR="00DD3D3B">
        <w:rPr>
          <w:rFonts w:eastAsia="Tahoma,Bold" w:cs="Arial"/>
          <w:b/>
          <w:bCs/>
          <w:i/>
          <w:color w:val="000000"/>
        </w:rPr>
        <w:t xml:space="preserve">              </w:t>
      </w:r>
      <w:r w:rsidR="00DD3D3B" w:rsidRPr="00DD3D3B">
        <w:rPr>
          <w:rFonts w:eastAsia="Tahoma,Bold" w:cs="Arial"/>
          <w:b/>
          <w:bCs/>
          <w:i/>
          <w:color w:val="000000"/>
        </w:rPr>
        <w:t>Komendy Powiatowej Państwowej Straży Pożarnej w Środzie Śląskiej przez okres 3 lat”</w:t>
      </w:r>
      <w:r>
        <w:rPr>
          <w:rFonts w:eastAsia="Tahoma,Bold" w:cs="Arial"/>
          <w:bCs/>
          <w:color w:val="000000"/>
        </w:rPr>
        <w:t>, oświadczam/oświadczamy, że zgodnie z art. 22 ust.</w:t>
      </w:r>
      <w:r w:rsidR="004E48A0">
        <w:rPr>
          <w:rFonts w:eastAsia="Tahoma,Bold" w:cs="Arial"/>
          <w:bCs/>
          <w:color w:val="000000"/>
        </w:rPr>
        <w:t xml:space="preserve"> 1</w:t>
      </w:r>
      <w:r w:rsidR="00CF519E">
        <w:rPr>
          <w:rFonts w:eastAsia="Tahoma,Bold" w:cs="Arial"/>
          <w:bCs/>
          <w:color w:val="000000"/>
        </w:rPr>
        <w:t xml:space="preserve"> </w:t>
      </w:r>
      <w:proofErr w:type="spellStart"/>
      <w:r w:rsidR="00CF519E">
        <w:rPr>
          <w:rFonts w:eastAsia="Tahoma,Bold" w:cs="Arial"/>
          <w:bCs/>
          <w:color w:val="000000"/>
        </w:rPr>
        <w:t>pkt</w:t>
      </w:r>
      <w:proofErr w:type="spellEnd"/>
      <w:r w:rsidR="00CF519E">
        <w:rPr>
          <w:rFonts w:eastAsia="Tahoma,Bold" w:cs="Arial"/>
          <w:bCs/>
          <w:color w:val="000000"/>
        </w:rPr>
        <w:t xml:space="preserve"> 1-4 us</w:t>
      </w:r>
      <w:r w:rsidR="00DD3D3B">
        <w:rPr>
          <w:rFonts w:eastAsia="Tahoma,Bold" w:cs="Arial"/>
          <w:bCs/>
          <w:color w:val="000000"/>
        </w:rPr>
        <w:t xml:space="preserve">tawy z dnia 29 stycznia 2004 r. </w:t>
      </w:r>
      <w:r w:rsidR="00CF519E">
        <w:rPr>
          <w:rFonts w:eastAsia="Tahoma,Bold" w:cs="Arial"/>
          <w:bCs/>
          <w:color w:val="000000"/>
        </w:rPr>
        <w:t xml:space="preserve">– </w:t>
      </w:r>
      <w:r w:rsidR="00DD3D3B">
        <w:rPr>
          <w:rFonts w:eastAsia="Tahoma,Bold" w:cs="Arial"/>
          <w:bCs/>
          <w:color w:val="000000"/>
        </w:rPr>
        <w:t xml:space="preserve">                 </w:t>
      </w:r>
      <w:r w:rsidR="00CF519E">
        <w:rPr>
          <w:rFonts w:eastAsia="Tahoma,Bold" w:cs="Arial"/>
          <w:bCs/>
          <w:color w:val="000000"/>
        </w:rPr>
        <w:t xml:space="preserve">Prawo zamówień </w:t>
      </w:r>
      <w:r w:rsidR="00DD3D3B">
        <w:rPr>
          <w:rFonts w:eastAsia="Tahoma,Bold" w:cs="Arial"/>
          <w:bCs/>
          <w:color w:val="000000"/>
        </w:rPr>
        <w:t xml:space="preserve">publicznych </w:t>
      </w:r>
      <w:r w:rsidR="00CF519E">
        <w:rPr>
          <w:rFonts w:eastAsia="Tahoma,Bold" w:cs="Arial"/>
          <w:bCs/>
          <w:color w:val="000000"/>
        </w:rPr>
        <w:t xml:space="preserve">(Dz. U. z 2010 r. Nr 113, </w:t>
      </w:r>
      <w:proofErr w:type="spellStart"/>
      <w:r w:rsidR="00CF519E">
        <w:rPr>
          <w:rFonts w:eastAsia="Tahoma,Bold" w:cs="Arial"/>
          <w:bCs/>
          <w:color w:val="000000"/>
        </w:rPr>
        <w:t>poz</w:t>
      </w:r>
      <w:proofErr w:type="spellEnd"/>
      <w:r w:rsidR="00CF519E">
        <w:rPr>
          <w:rFonts w:eastAsia="Tahoma,Bold" w:cs="Arial"/>
          <w:bCs/>
          <w:color w:val="000000"/>
        </w:rPr>
        <w:t xml:space="preserve">, 759 z </w:t>
      </w:r>
      <w:proofErr w:type="spellStart"/>
      <w:r w:rsidR="00CF519E">
        <w:rPr>
          <w:rFonts w:eastAsia="Tahoma,Bold" w:cs="Arial"/>
          <w:bCs/>
          <w:color w:val="000000"/>
        </w:rPr>
        <w:t>późn</w:t>
      </w:r>
      <w:proofErr w:type="spellEnd"/>
      <w:r w:rsidR="00CF519E">
        <w:rPr>
          <w:rFonts w:eastAsia="Tahoma,Bold" w:cs="Arial"/>
          <w:bCs/>
          <w:color w:val="000000"/>
        </w:rPr>
        <w:t>. zm.):</w:t>
      </w:r>
    </w:p>
    <w:p w:rsidR="00CF519E" w:rsidRPr="00CF519E" w:rsidRDefault="00CF519E" w:rsidP="00E51530">
      <w:pPr>
        <w:rPr>
          <w:rFonts w:eastAsia="Tahoma,Bold" w:cs="Arial"/>
          <w:bCs/>
          <w:color w:val="000000"/>
          <w:sz w:val="6"/>
          <w:szCs w:val="6"/>
        </w:rPr>
      </w:pPr>
    </w:p>
    <w:p w:rsidR="00CF519E" w:rsidRDefault="00CF519E" w:rsidP="00C12624">
      <w:pPr>
        <w:pStyle w:val="Akapitzlist"/>
        <w:numPr>
          <w:ilvl w:val="0"/>
          <w:numId w:val="30"/>
        </w:numPr>
      </w:pPr>
      <w:r>
        <w:t>posiadam/posiadamy uprawnienia do wykonywania określonej działalności lub czynności, jeżeli ustawy nakładają obowiązek posiadania takich uprawnień;</w:t>
      </w:r>
    </w:p>
    <w:p w:rsidR="00CF519E" w:rsidRDefault="00CF519E" w:rsidP="00C12624">
      <w:pPr>
        <w:pStyle w:val="Akapitzlist"/>
        <w:numPr>
          <w:ilvl w:val="0"/>
          <w:numId w:val="30"/>
        </w:numPr>
      </w:pPr>
      <w:r>
        <w:t>posiadam/ posiadamy niezbędną wiedzę i doświadczenie;</w:t>
      </w:r>
    </w:p>
    <w:p w:rsidR="00CF519E" w:rsidRDefault="00CF519E" w:rsidP="00C12624">
      <w:pPr>
        <w:pStyle w:val="Akapitzlist"/>
        <w:numPr>
          <w:ilvl w:val="0"/>
          <w:numId w:val="30"/>
        </w:numPr>
      </w:pPr>
      <w:r>
        <w:t>dysponuję/dysponujemy odpowiednim potencjałem technicznym i osobami zdolnymi do wykonania zamówienia;</w:t>
      </w:r>
    </w:p>
    <w:p w:rsidR="00CF519E" w:rsidRPr="00E51530" w:rsidRDefault="00CF519E" w:rsidP="00C12624">
      <w:pPr>
        <w:pStyle w:val="Akapitzlist"/>
        <w:numPr>
          <w:ilvl w:val="0"/>
          <w:numId w:val="30"/>
        </w:numPr>
      </w:pPr>
      <w:r>
        <w:t>znajduję / znajdujemy się w sytuacji ekonomicznej i finansowej zapewniającej wykonanie zamówienia.</w:t>
      </w:r>
    </w:p>
    <w:p w:rsidR="00791851" w:rsidRDefault="00791851" w:rsidP="00791851"/>
    <w:p w:rsidR="00791851" w:rsidRDefault="00791851" w:rsidP="00791851"/>
    <w:p w:rsidR="00791851" w:rsidRDefault="00791851" w:rsidP="00791851">
      <w:pPr>
        <w:rPr>
          <w:b/>
        </w:rPr>
      </w:pPr>
    </w:p>
    <w:p w:rsidR="00791851" w:rsidRDefault="00791851" w:rsidP="00791851">
      <w:pPr>
        <w:rPr>
          <w:b/>
        </w:rPr>
      </w:pPr>
    </w:p>
    <w:p w:rsidR="00791851" w:rsidRDefault="00791851" w:rsidP="00791851">
      <w:pPr>
        <w:rPr>
          <w:b/>
        </w:rPr>
      </w:pPr>
    </w:p>
    <w:p w:rsidR="00791851" w:rsidRDefault="00791851" w:rsidP="00791851">
      <w:pPr>
        <w:rPr>
          <w:b/>
        </w:rPr>
      </w:pPr>
    </w:p>
    <w:p w:rsidR="00791851" w:rsidRDefault="00791851" w:rsidP="00791851">
      <w:r>
        <w:t>…………………………………, dnia ………………………..</w:t>
      </w:r>
      <w:r>
        <w:tab/>
      </w:r>
      <w:r>
        <w:tab/>
      </w:r>
      <w:r>
        <w:tab/>
        <w:t>…………………………………………………………………………</w:t>
      </w:r>
    </w:p>
    <w:p w:rsidR="00791851" w:rsidRPr="00791851" w:rsidRDefault="00791851" w:rsidP="00791851">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791851" w:rsidRPr="00791851" w:rsidRDefault="00791851" w:rsidP="00791851">
      <w:pPr>
        <w:ind w:left="4956" w:firstLine="759"/>
        <w:rPr>
          <w:b/>
          <w:sz w:val="18"/>
          <w:szCs w:val="18"/>
        </w:rPr>
      </w:pPr>
      <w:r w:rsidRPr="00791851">
        <w:rPr>
          <w:b/>
          <w:sz w:val="18"/>
          <w:szCs w:val="18"/>
        </w:rPr>
        <w:t xml:space="preserve">         oświadczenia woli w imieniu Wykonawcy </w:t>
      </w:r>
    </w:p>
    <w:p w:rsidR="00791851" w:rsidRPr="00791851" w:rsidRDefault="00791851" w:rsidP="00791851">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791851" w:rsidRDefault="00791851" w:rsidP="00791851">
      <w:pPr>
        <w:ind w:left="4956" w:firstLine="759"/>
        <w:rPr>
          <w:b/>
          <w:sz w:val="18"/>
          <w:szCs w:val="18"/>
        </w:rPr>
      </w:pPr>
    </w:p>
    <w:p w:rsidR="00CF519E" w:rsidRDefault="00CF519E" w:rsidP="00791851">
      <w:pPr>
        <w:ind w:left="4956" w:firstLine="759"/>
        <w:rPr>
          <w:b/>
          <w:sz w:val="18"/>
          <w:szCs w:val="18"/>
        </w:rPr>
      </w:pPr>
    </w:p>
    <w:p w:rsidR="00CF519E" w:rsidRDefault="00CF519E" w:rsidP="00791851">
      <w:pPr>
        <w:ind w:left="4956" w:firstLine="759"/>
        <w:rPr>
          <w:b/>
          <w:sz w:val="18"/>
          <w:szCs w:val="18"/>
        </w:rPr>
      </w:pPr>
    </w:p>
    <w:p w:rsidR="00CF519E" w:rsidRDefault="00CF519E" w:rsidP="00791851">
      <w:pPr>
        <w:ind w:left="4956" w:firstLine="759"/>
        <w:rPr>
          <w:b/>
          <w:sz w:val="18"/>
          <w:szCs w:val="18"/>
        </w:rPr>
      </w:pPr>
    </w:p>
    <w:p w:rsidR="00791851" w:rsidRPr="00CF519E" w:rsidRDefault="00CF519E" w:rsidP="00CF519E">
      <w:pPr>
        <w:jc w:val="left"/>
        <w:rPr>
          <w:b/>
          <w:sz w:val="18"/>
          <w:szCs w:val="18"/>
        </w:rPr>
      </w:pPr>
      <w:r w:rsidRPr="00CF519E">
        <w:rPr>
          <w:b/>
          <w:sz w:val="18"/>
          <w:szCs w:val="18"/>
          <w:u w:val="single"/>
        </w:rPr>
        <w:t>UWAGA</w:t>
      </w:r>
      <w:r w:rsidRPr="00CF519E">
        <w:rPr>
          <w:b/>
          <w:sz w:val="18"/>
          <w:szCs w:val="18"/>
        </w:rPr>
        <w:t>:</w:t>
      </w:r>
    </w:p>
    <w:p w:rsidR="00CF519E" w:rsidRDefault="00CF519E" w:rsidP="00CF519E">
      <w:pPr>
        <w:jc w:val="left"/>
        <w:rPr>
          <w:b/>
          <w:sz w:val="16"/>
          <w:szCs w:val="16"/>
        </w:rPr>
      </w:pPr>
      <w:r w:rsidRPr="00CF519E">
        <w:rPr>
          <w:b/>
          <w:sz w:val="16"/>
          <w:szCs w:val="16"/>
        </w:rPr>
        <w:t>Oświadczenie podpisuje Wykonawca składający ofertę. W przypadku Wykonawców wspólnie ubiegających  się o zamówienie powyższe oświadczenie podpisują wszyscy Wykonawcy wspólnie ubiegający się o zamówienie lub Pełnomocnik w ich imieniu.</w:t>
      </w:r>
    </w:p>
    <w:p w:rsidR="00CF519E" w:rsidRDefault="00CF519E" w:rsidP="00CF519E">
      <w:pPr>
        <w:jc w:val="left"/>
        <w:rPr>
          <w:b/>
          <w:sz w:val="16"/>
          <w:szCs w:val="16"/>
        </w:rPr>
      </w:pPr>
    </w:p>
    <w:p w:rsidR="00CF519E" w:rsidRDefault="00CF519E" w:rsidP="00CF519E">
      <w:pPr>
        <w:jc w:val="left"/>
        <w:rPr>
          <w:b/>
          <w:sz w:val="16"/>
          <w:szCs w:val="16"/>
        </w:rPr>
      </w:pPr>
    </w:p>
    <w:p w:rsidR="00CF519E" w:rsidRDefault="00CF519E" w:rsidP="00CF519E">
      <w:pPr>
        <w:jc w:val="left"/>
        <w:rPr>
          <w:b/>
          <w:sz w:val="16"/>
          <w:szCs w:val="16"/>
        </w:rPr>
      </w:pPr>
    </w:p>
    <w:p w:rsidR="00CF519E" w:rsidRDefault="00CF519E" w:rsidP="00CF519E">
      <w:pPr>
        <w:jc w:val="left"/>
        <w:rPr>
          <w:b/>
          <w:sz w:val="16"/>
          <w:szCs w:val="16"/>
        </w:rPr>
      </w:pPr>
    </w:p>
    <w:p w:rsidR="00D87989" w:rsidRDefault="00D87989" w:rsidP="00CF519E">
      <w:pPr>
        <w:jc w:val="left"/>
        <w:rPr>
          <w:b/>
          <w:sz w:val="16"/>
          <w:szCs w:val="16"/>
        </w:rPr>
      </w:pPr>
    </w:p>
    <w:p w:rsidR="00D87989" w:rsidRDefault="00D87989" w:rsidP="00CF519E">
      <w:pPr>
        <w:jc w:val="left"/>
        <w:rPr>
          <w:b/>
          <w:sz w:val="16"/>
          <w:szCs w:val="16"/>
        </w:rPr>
      </w:pPr>
    </w:p>
    <w:p w:rsidR="00D87989" w:rsidRDefault="00D87989" w:rsidP="00CF519E">
      <w:pPr>
        <w:jc w:val="left"/>
        <w:rPr>
          <w:b/>
          <w:sz w:val="16"/>
          <w:szCs w:val="16"/>
        </w:rPr>
      </w:pPr>
    </w:p>
    <w:p w:rsidR="00CF519E" w:rsidRDefault="00DD3D3B" w:rsidP="00CF519E">
      <w:pPr>
        <w:jc w:val="right"/>
      </w:pPr>
      <w:r>
        <w:rPr>
          <w:b/>
        </w:rPr>
        <w:t>Załącznik nr 4</w:t>
      </w:r>
      <w:r w:rsidR="00CF519E" w:rsidRPr="00802206">
        <w:rPr>
          <w:b/>
        </w:rPr>
        <w:t xml:space="preserve"> do SIWZ</w:t>
      </w:r>
      <w:r w:rsidR="00CF519E">
        <w:t xml:space="preserve"> </w:t>
      </w:r>
    </w:p>
    <w:p w:rsidR="004E48A0" w:rsidRDefault="00CF519E" w:rsidP="004E48A0">
      <w:pPr>
        <w:jc w:val="right"/>
        <w:rPr>
          <w:b/>
          <w:i/>
          <w:sz w:val="18"/>
          <w:szCs w:val="18"/>
        </w:rPr>
      </w:pPr>
      <w:r w:rsidRPr="00E51530">
        <w:rPr>
          <w:sz w:val="18"/>
          <w:szCs w:val="18"/>
        </w:rPr>
        <w:t xml:space="preserve">– </w:t>
      </w:r>
      <w:r>
        <w:rPr>
          <w:b/>
          <w:i/>
          <w:sz w:val="18"/>
          <w:szCs w:val="18"/>
        </w:rPr>
        <w:t xml:space="preserve">OŚWIADCZENIE </w:t>
      </w:r>
      <w:r w:rsidR="004E48A0">
        <w:rPr>
          <w:b/>
          <w:i/>
          <w:sz w:val="18"/>
          <w:szCs w:val="18"/>
        </w:rPr>
        <w:t xml:space="preserve">WYKONAWCY O  NIEPODLEGANIU WYKLUCZENIU </w:t>
      </w:r>
    </w:p>
    <w:p w:rsidR="00CF519E" w:rsidRPr="004E48A0" w:rsidRDefault="004E48A0" w:rsidP="004E48A0">
      <w:pPr>
        <w:jc w:val="right"/>
        <w:rPr>
          <w:b/>
          <w:i/>
          <w:sz w:val="18"/>
          <w:szCs w:val="18"/>
        </w:rPr>
      </w:pPr>
      <w:r>
        <w:rPr>
          <w:b/>
          <w:i/>
          <w:sz w:val="18"/>
          <w:szCs w:val="18"/>
        </w:rPr>
        <w:t>NA PODSTAWIE ART. 24</w:t>
      </w:r>
      <w:r w:rsidR="00CF519E">
        <w:rPr>
          <w:b/>
          <w:i/>
          <w:sz w:val="18"/>
          <w:szCs w:val="18"/>
        </w:rPr>
        <w:t xml:space="preserve"> UST. 1 USTAWY PZP</w:t>
      </w:r>
    </w:p>
    <w:p w:rsidR="00CF519E" w:rsidRDefault="00CF519E" w:rsidP="00CF519E">
      <w:pPr>
        <w:jc w:val="right"/>
        <w:rPr>
          <w:i/>
          <w:sz w:val="20"/>
          <w:szCs w:val="20"/>
        </w:rPr>
      </w:pPr>
    </w:p>
    <w:p w:rsidR="00CF519E" w:rsidRDefault="00CF519E" w:rsidP="00CF519E">
      <w:pPr>
        <w:jc w:val="right"/>
        <w:rPr>
          <w:i/>
          <w:sz w:val="20"/>
          <w:szCs w:val="20"/>
        </w:rPr>
      </w:pPr>
    </w:p>
    <w:p w:rsidR="00CF519E" w:rsidRDefault="00CF519E" w:rsidP="00CF519E">
      <w:pPr>
        <w:rPr>
          <w:sz w:val="20"/>
          <w:szCs w:val="20"/>
        </w:rPr>
      </w:pPr>
      <w:r>
        <w:rPr>
          <w:sz w:val="20"/>
          <w:szCs w:val="20"/>
        </w:rPr>
        <w:t>………………………………………………….</w:t>
      </w:r>
    </w:p>
    <w:p w:rsidR="00CF519E" w:rsidRDefault="00CF519E" w:rsidP="00CF519E">
      <w:pPr>
        <w:rPr>
          <w:sz w:val="20"/>
          <w:szCs w:val="20"/>
        </w:rPr>
      </w:pPr>
      <w:r>
        <w:rPr>
          <w:sz w:val="20"/>
          <w:szCs w:val="20"/>
        </w:rPr>
        <w:t xml:space="preserve">     / pieczęć Wykonawcy /</w:t>
      </w:r>
    </w:p>
    <w:p w:rsidR="00CF519E" w:rsidRDefault="00CF519E" w:rsidP="00CF519E">
      <w:pPr>
        <w:rPr>
          <w:sz w:val="20"/>
          <w:szCs w:val="20"/>
        </w:rPr>
      </w:pPr>
    </w:p>
    <w:p w:rsidR="00CF519E" w:rsidRDefault="00CF519E" w:rsidP="00CF519E">
      <w:pPr>
        <w:rPr>
          <w:sz w:val="20"/>
          <w:szCs w:val="20"/>
        </w:rPr>
      </w:pPr>
    </w:p>
    <w:p w:rsidR="00CF519E" w:rsidRDefault="00CF519E" w:rsidP="00CF519E">
      <w:r w:rsidRPr="00802206">
        <w:t xml:space="preserve">Nazwa </w:t>
      </w:r>
    </w:p>
    <w:p w:rsidR="00CF519E" w:rsidRDefault="00CF519E" w:rsidP="00CF519E">
      <w:r>
        <w:t>Wykonawcy / Wykonawców:</w:t>
      </w:r>
    </w:p>
    <w:p w:rsidR="00CF519E" w:rsidRDefault="00CF519E" w:rsidP="00CF519E">
      <w:r>
        <w:tab/>
      </w:r>
      <w:r>
        <w:tab/>
      </w:r>
      <w:r>
        <w:tab/>
      </w:r>
      <w:r>
        <w:tab/>
        <w:t xml:space="preserve">    …………………………………………………………………………………………………………………</w:t>
      </w:r>
    </w:p>
    <w:p w:rsidR="00CF519E" w:rsidRDefault="00CF519E" w:rsidP="00CF519E">
      <w:r>
        <w:tab/>
      </w:r>
      <w:r>
        <w:tab/>
      </w:r>
      <w:r>
        <w:tab/>
      </w:r>
      <w:r>
        <w:tab/>
        <w:t xml:space="preserve">    …………………………………………………………………………………………………………………</w:t>
      </w:r>
    </w:p>
    <w:p w:rsidR="00CF519E" w:rsidRDefault="00CF519E" w:rsidP="00CF519E"/>
    <w:p w:rsidR="00CF519E" w:rsidRDefault="00CF519E" w:rsidP="00CF519E">
      <w:pPr>
        <w:jc w:val="center"/>
        <w:rPr>
          <w:b/>
          <w:sz w:val="24"/>
          <w:szCs w:val="24"/>
        </w:rPr>
      </w:pPr>
    </w:p>
    <w:p w:rsidR="00CF519E" w:rsidRDefault="00CF519E" w:rsidP="00CF519E">
      <w:pPr>
        <w:jc w:val="center"/>
        <w:rPr>
          <w:b/>
          <w:sz w:val="24"/>
          <w:szCs w:val="24"/>
        </w:rPr>
      </w:pPr>
    </w:p>
    <w:p w:rsidR="00CF519E" w:rsidRDefault="00CF519E" w:rsidP="00CF519E">
      <w:pPr>
        <w:jc w:val="center"/>
        <w:rPr>
          <w:b/>
          <w:sz w:val="24"/>
          <w:szCs w:val="24"/>
        </w:rPr>
      </w:pPr>
      <w:r w:rsidRPr="00E51530">
        <w:rPr>
          <w:b/>
          <w:sz w:val="24"/>
          <w:szCs w:val="24"/>
        </w:rPr>
        <w:t>Oświadczenie</w:t>
      </w:r>
    </w:p>
    <w:p w:rsidR="00CF519E" w:rsidRDefault="00CF519E" w:rsidP="00CF519E">
      <w:pPr>
        <w:jc w:val="center"/>
        <w:rPr>
          <w:b/>
          <w:sz w:val="24"/>
          <w:szCs w:val="24"/>
        </w:rPr>
      </w:pPr>
    </w:p>
    <w:p w:rsidR="00CF519E" w:rsidRDefault="00CF519E" w:rsidP="004E48A0">
      <w:pPr>
        <w:ind w:firstLine="708"/>
        <w:rPr>
          <w:rFonts w:eastAsia="Tahoma,Bold" w:cs="Arial"/>
          <w:bCs/>
          <w:color w:val="000000"/>
        </w:rPr>
      </w:pPr>
      <w:r w:rsidRPr="00E51530">
        <w:t xml:space="preserve">Składając ofertę w postępowaniu o udzielenie </w:t>
      </w:r>
      <w:r>
        <w:t>zamówienia publicznego prowadzonym w trybie przetargu nieograniczonego na</w:t>
      </w:r>
      <w:r w:rsidR="00DD3D3B">
        <w:t xml:space="preserve"> </w:t>
      </w:r>
      <w:r w:rsidR="00DD3D3B" w:rsidRPr="00DD3D3B">
        <w:rPr>
          <w:rFonts w:eastAsia="Tahoma,Bold" w:cs="Arial"/>
          <w:b/>
          <w:bCs/>
          <w:i/>
          <w:color w:val="000000"/>
        </w:rPr>
        <w:t xml:space="preserve">„Dostawę oleju opałowego lekkiego do celów grzewczych dla </w:t>
      </w:r>
      <w:r w:rsidR="00DD3D3B">
        <w:rPr>
          <w:rFonts w:eastAsia="Tahoma,Bold" w:cs="Arial"/>
          <w:b/>
          <w:bCs/>
          <w:i/>
          <w:color w:val="000000"/>
        </w:rPr>
        <w:t xml:space="preserve">              </w:t>
      </w:r>
      <w:r w:rsidR="00DD3D3B" w:rsidRPr="00DD3D3B">
        <w:rPr>
          <w:rFonts w:eastAsia="Tahoma,Bold" w:cs="Arial"/>
          <w:b/>
          <w:bCs/>
          <w:i/>
          <w:color w:val="000000"/>
        </w:rPr>
        <w:t>Komendy Powiatowej Państwowej Straży Pożarnej w Środzie Śląskiej przez okres 3 lat”</w:t>
      </w:r>
      <w:r>
        <w:rPr>
          <w:rFonts w:eastAsia="Tahoma,Bold" w:cs="Arial"/>
          <w:bCs/>
          <w:color w:val="000000"/>
        </w:rPr>
        <w:t>, oświadczam/oświadczamy, że</w:t>
      </w:r>
      <w:r w:rsidR="004E48A0">
        <w:rPr>
          <w:rFonts w:eastAsia="Tahoma,Bold" w:cs="Arial"/>
          <w:bCs/>
          <w:color w:val="000000"/>
        </w:rPr>
        <w:t xml:space="preserve"> nie podlegam/podlegamy wykluczeniu</w:t>
      </w:r>
      <w:r w:rsidR="00A82A34">
        <w:rPr>
          <w:rFonts w:eastAsia="Tahoma,Bold" w:cs="Arial"/>
          <w:bCs/>
          <w:color w:val="000000"/>
        </w:rPr>
        <w:t xml:space="preserve"> z postępowania o udzielenie zamówienia</w:t>
      </w:r>
      <w:r w:rsidR="004E48A0">
        <w:rPr>
          <w:rFonts w:eastAsia="Tahoma,Bold" w:cs="Arial"/>
          <w:bCs/>
          <w:color w:val="000000"/>
        </w:rPr>
        <w:t xml:space="preserve"> na podstawie art. 24</w:t>
      </w:r>
      <w:r>
        <w:rPr>
          <w:rFonts w:eastAsia="Tahoma,Bold" w:cs="Arial"/>
          <w:bCs/>
          <w:color w:val="000000"/>
        </w:rPr>
        <w:t xml:space="preserve"> ust.</w:t>
      </w:r>
      <w:r w:rsidR="004E48A0">
        <w:rPr>
          <w:rFonts w:eastAsia="Tahoma,Bold" w:cs="Arial"/>
          <w:bCs/>
          <w:color w:val="000000"/>
        </w:rPr>
        <w:t xml:space="preserve"> 1 </w:t>
      </w:r>
      <w:r>
        <w:rPr>
          <w:rFonts w:eastAsia="Tahoma,Bold" w:cs="Arial"/>
          <w:bCs/>
          <w:color w:val="000000"/>
        </w:rPr>
        <w:t>ustawy z dnia 29 stycznia 2004 r. – Prawo zamówień publicznych (Dz. U. z 2010 r</w:t>
      </w:r>
      <w:r w:rsidR="004E48A0">
        <w:rPr>
          <w:rFonts w:eastAsia="Tahoma,Bold" w:cs="Arial"/>
          <w:bCs/>
          <w:color w:val="000000"/>
        </w:rPr>
        <w:t xml:space="preserve">. </w:t>
      </w:r>
      <w:r w:rsidR="00FF1216">
        <w:rPr>
          <w:rFonts w:eastAsia="Tahoma,Bold" w:cs="Arial"/>
          <w:bCs/>
          <w:color w:val="000000"/>
        </w:rPr>
        <w:t xml:space="preserve"> </w:t>
      </w:r>
      <w:r w:rsidR="004E48A0">
        <w:rPr>
          <w:rFonts w:eastAsia="Tahoma,Bold" w:cs="Arial"/>
          <w:bCs/>
          <w:color w:val="000000"/>
        </w:rPr>
        <w:t xml:space="preserve">Nr 113, </w:t>
      </w:r>
      <w:proofErr w:type="spellStart"/>
      <w:r w:rsidR="004E48A0">
        <w:rPr>
          <w:rFonts w:eastAsia="Tahoma,Bold" w:cs="Arial"/>
          <w:bCs/>
          <w:color w:val="000000"/>
        </w:rPr>
        <w:t>poz</w:t>
      </w:r>
      <w:proofErr w:type="spellEnd"/>
      <w:r w:rsidR="004E48A0">
        <w:rPr>
          <w:rFonts w:eastAsia="Tahoma,Bold" w:cs="Arial"/>
          <w:bCs/>
          <w:color w:val="000000"/>
        </w:rPr>
        <w:t xml:space="preserve">, 759 z </w:t>
      </w:r>
      <w:proofErr w:type="spellStart"/>
      <w:r w:rsidR="004E48A0">
        <w:rPr>
          <w:rFonts w:eastAsia="Tahoma,Bold" w:cs="Arial"/>
          <w:bCs/>
          <w:color w:val="000000"/>
        </w:rPr>
        <w:t>późn</w:t>
      </w:r>
      <w:proofErr w:type="spellEnd"/>
      <w:r w:rsidR="004E48A0">
        <w:rPr>
          <w:rFonts w:eastAsia="Tahoma,Bold" w:cs="Arial"/>
          <w:bCs/>
          <w:color w:val="000000"/>
        </w:rPr>
        <w:t>. zm.).</w:t>
      </w:r>
    </w:p>
    <w:p w:rsidR="00CF519E" w:rsidRPr="00CF519E" w:rsidRDefault="00CF519E" w:rsidP="00CF519E">
      <w:pPr>
        <w:rPr>
          <w:rFonts w:eastAsia="Tahoma,Bold" w:cs="Arial"/>
          <w:bCs/>
          <w:color w:val="000000"/>
          <w:sz w:val="6"/>
          <w:szCs w:val="6"/>
        </w:rPr>
      </w:pPr>
    </w:p>
    <w:p w:rsidR="00CF519E" w:rsidRDefault="00CF519E" w:rsidP="00CF519E"/>
    <w:p w:rsidR="00CF519E" w:rsidRDefault="00CF519E" w:rsidP="00CF519E"/>
    <w:p w:rsidR="00CF519E" w:rsidRDefault="00CF519E" w:rsidP="00CF519E">
      <w:pPr>
        <w:rPr>
          <w:b/>
        </w:rPr>
      </w:pPr>
    </w:p>
    <w:p w:rsidR="00CF519E" w:rsidRDefault="00CF519E" w:rsidP="00CF519E">
      <w:pPr>
        <w:rPr>
          <w:b/>
        </w:rPr>
      </w:pPr>
    </w:p>
    <w:p w:rsidR="00CF519E" w:rsidRDefault="00CF519E" w:rsidP="00CF519E">
      <w:pPr>
        <w:rPr>
          <w:b/>
        </w:rPr>
      </w:pPr>
    </w:p>
    <w:p w:rsidR="00CF519E" w:rsidRDefault="00CF519E" w:rsidP="00CF519E">
      <w:pPr>
        <w:rPr>
          <w:b/>
        </w:rPr>
      </w:pPr>
    </w:p>
    <w:p w:rsidR="00CF519E" w:rsidRDefault="00CF519E" w:rsidP="00CF519E">
      <w:r>
        <w:t>…………………………………, dnia ………………………..</w:t>
      </w:r>
      <w:r>
        <w:tab/>
      </w:r>
      <w:r>
        <w:tab/>
      </w:r>
      <w:r>
        <w:tab/>
        <w:t>…………………………………………………………………………</w:t>
      </w:r>
    </w:p>
    <w:p w:rsidR="00CF519E" w:rsidRPr="00791851" w:rsidRDefault="00CF519E" w:rsidP="00CF519E">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CF519E" w:rsidRPr="00791851" w:rsidRDefault="00CF519E" w:rsidP="00CF519E">
      <w:pPr>
        <w:ind w:left="4956" w:firstLine="759"/>
        <w:rPr>
          <w:b/>
          <w:sz w:val="18"/>
          <w:szCs w:val="18"/>
        </w:rPr>
      </w:pPr>
      <w:r w:rsidRPr="00791851">
        <w:rPr>
          <w:b/>
          <w:sz w:val="18"/>
          <w:szCs w:val="18"/>
        </w:rPr>
        <w:t xml:space="preserve">         oświadczenia woli w imieniu Wykonawcy </w:t>
      </w:r>
    </w:p>
    <w:p w:rsidR="00CF519E" w:rsidRPr="00791851" w:rsidRDefault="00CF519E" w:rsidP="00CF519E">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CF519E" w:rsidRDefault="00CF519E" w:rsidP="00CF519E">
      <w:pPr>
        <w:ind w:left="4956" w:firstLine="759"/>
        <w:rPr>
          <w:b/>
          <w:sz w:val="18"/>
          <w:szCs w:val="18"/>
        </w:rPr>
      </w:pPr>
    </w:p>
    <w:p w:rsidR="00CF519E" w:rsidRDefault="00CF519E" w:rsidP="00CF519E">
      <w:pPr>
        <w:ind w:left="4956" w:firstLine="759"/>
        <w:rPr>
          <w:b/>
          <w:sz w:val="18"/>
          <w:szCs w:val="18"/>
        </w:rPr>
      </w:pPr>
    </w:p>
    <w:p w:rsidR="00CF519E" w:rsidRDefault="00CF519E" w:rsidP="00CF519E">
      <w:pPr>
        <w:ind w:left="4956" w:firstLine="759"/>
        <w:rPr>
          <w:b/>
          <w:sz w:val="18"/>
          <w:szCs w:val="18"/>
        </w:rPr>
      </w:pPr>
    </w:p>
    <w:p w:rsidR="00CF519E" w:rsidRDefault="00CF519E" w:rsidP="00CF519E">
      <w:pPr>
        <w:ind w:left="4956" w:firstLine="759"/>
        <w:rPr>
          <w:b/>
          <w:sz w:val="18"/>
          <w:szCs w:val="18"/>
        </w:rPr>
      </w:pPr>
    </w:p>
    <w:p w:rsidR="00CF519E" w:rsidRDefault="00CF519E" w:rsidP="00CF519E">
      <w:pPr>
        <w:jc w:val="left"/>
        <w:rPr>
          <w:b/>
          <w:sz w:val="18"/>
          <w:szCs w:val="18"/>
        </w:rPr>
      </w:pPr>
      <w:r w:rsidRPr="007B6177">
        <w:rPr>
          <w:b/>
          <w:sz w:val="18"/>
          <w:szCs w:val="18"/>
          <w:u w:val="single"/>
        </w:rPr>
        <w:t>UWAGA</w:t>
      </w:r>
      <w:r>
        <w:rPr>
          <w:b/>
          <w:sz w:val="18"/>
          <w:szCs w:val="18"/>
        </w:rPr>
        <w:t>:</w:t>
      </w:r>
    </w:p>
    <w:p w:rsidR="00CF519E" w:rsidRDefault="00CF519E" w:rsidP="00CF519E">
      <w:pPr>
        <w:jc w:val="left"/>
        <w:rPr>
          <w:b/>
          <w:sz w:val="16"/>
          <w:szCs w:val="16"/>
        </w:rPr>
      </w:pPr>
      <w:r w:rsidRPr="007B6177">
        <w:rPr>
          <w:b/>
          <w:sz w:val="16"/>
          <w:szCs w:val="16"/>
        </w:rPr>
        <w:t>Oświadczenie podpisuje Wykonawca składający ofertę. W przypadku Wykonawców wspólnie ubiegających  się o zamówienie</w:t>
      </w:r>
      <w:r w:rsidR="004E48A0" w:rsidRPr="007B6177">
        <w:rPr>
          <w:b/>
          <w:sz w:val="16"/>
          <w:szCs w:val="16"/>
        </w:rPr>
        <w:t xml:space="preserve"> powyższe oświadczenie podpisuje każdy z Wykonawców </w:t>
      </w:r>
      <w:r w:rsidRPr="007B6177">
        <w:rPr>
          <w:b/>
          <w:sz w:val="16"/>
          <w:szCs w:val="16"/>
        </w:rPr>
        <w:t>wspólnie ubiegający</w:t>
      </w:r>
      <w:r w:rsidR="004E48A0" w:rsidRPr="007B6177">
        <w:rPr>
          <w:b/>
          <w:sz w:val="16"/>
          <w:szCs w:val="16"/>
        </w:rPr>
        <w:t>ch</w:t>
      </w:r>
      <w:r w:rsidRPr="007B6177">
        <w:rPr>
          <w:b/>
          <w:sz w:val="16"/>
          <w:szCs w:val="16"/>
        </w:rPr>
        <w:t xml:space="preserve"> się o</w:t>
      </w:r>
      <w:r w:rsidR="004E48A0" w:rsidRPr="007B6177">
        <w:rPr>
          <w:b/>
          <w:sz w:val="16"/>
          <w:szCs w:val="16"/>
        </w:rPr>
        <w:t xml:space="preserve"> udzielenie</w:t>
      </w:r>
      <w:r w:rsidRPr="007B6177">
        <w:rPr>
          <w:b/>
          <w:sz w:val="16"/>
          <w:szCs w:val="16"/>
        </w:rPr>
        <w:t xml:space="preserve"> zamówienie lub Pełnomocnik</w:t>
      </w:r>
      <w:r w:rsidR="007B6177" w:rsidRPr="007B6177">
        <w:rPr>
          <w:b/>
          <w:sz w:val="16"/>
          <w:szCs w:val="16"/>
        </w:rPr>
        <w:t xml:space="preserve"> umocowany do składania oświadczeń</w:t>
      </w:r>
      <w:r w:rsidR="007B6177">
        <w:rPr>
          <w:b/>
          <w:sz w:val="16"/>
          <w:szCs w:val="16"/>
        </w:rPr>
        <w:t xml:space="preserve"> </w:t>
      </w:r>
      <w:r w:rsidR="007B6177" w:rsidRPr="007B6177">
        <w:rPr>
          <w:b/>
          <w:sz w:val="16"/>
          <w:szCs w:val="16"/>
        </w:rPr>
        <w:t>wiedzy</w:t>
      </w:r>
      <w:r w:rsidRPr="007B6177">
        <w:rPr>
          <w:b/>
          <w:sz w:val="16"/>
          <w:szCs w:val="16"/>
        </w:rPr>
        <w:t xml:space="preserve"> w</w:t>
      </w:r>
      <w:r w:rsidR="007B6177" w:rsidRPr="007B6177">
        <w:rPr>
          <w:b/>
          <w:sz w:val="16"/>
          <w:szCs w:val="16"/>
        </w:rPr>
        <w:t xml:space="preserve"> imieniu każdego z Wykonawców osobno</w:t>
      </w:r>
      <w:r w:rsidRPr="007B6177">
        <w:rPr>
          <w:b/>
          <w:sz w:val="16"/>
          <w:szCs w:val="16"/>
        </w:rPr>
        <w:t>.</w:t>
      </w: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CF519E">
      <w:pPr>
        <w:jc w:val="left"/>
        <w:rPr>
          <w:b/>
          <w:sz w:val="16"/>
          <w:szCs w:val="16"/>
        </w:rPr>
      </w:pPr>
    </w:p>
    <w:p w:rsidR="007B6177" w:rsidRDefault="007B6177" w:rsidP="00CF519E">
      <w:pPr>
        <w:jc w:val="left"/>
        <w:rPr>
          <w:b/>
          <w:sz w:val="16"/>
          <w:szCs w:val="16"/>
        </w:rPr>
      </w:pPr>
    </w:p>
    <w:p w:rsidR="00D81FCB" w:rsidRDefault="00D81FCB" w:rsidP="00CF519E">
      <w:pPr>
        <w:jc w:val="left"/>
        <w:rPr>
          <w:b/>
          <w:sz w:val="16"/>
          <w:szCs w:val="16"/>
        </w:rPr>
      </w:pPr>
    </w:p>
    <w:p w:rsidR="007B6177" w:rsidRDefault="007B6177" w:rsidP="00CF519E">
      <w:pPr>
        <w:jc w:val="left"/>
        <w:rPr>
          <w:b/>
          <w:sz w:val="16"/>
          <w:szCs w:val="16"/>
        </w:rPr>
      </w:pPr>
    </w:p>
    <w:p w:rsidR="00386C8D" w:rsidRDefault="00386C8D" w:rsidP="00CF519E">
      <w:pPr>
        <w:jc w:val="left"/>
        <w:rPr>
          <w:b/>
          <w:sz w:val="16"/>
          <w:szCs w:val="16"/>
        </w:rPr>
      </w:pPr>
    </w:p>
    <w:p w:rsidR="00386C8D" w:rsidRDefault="00386C8D" w:rsidP="00CF519E">
      <w:pPr>
        <w:jc w:val="left"/>
        <w:rPr>
          <w:b/>
          <w:sz w:val="16"/>
          <w:szCs w:val="16"/>
        </w:rPr>
      </w:pPr>
    </w:p>
    <w:p w:rsidR="00386C8D" w:rsidRDefault="00386C8D" w:rsidP="00CF519E">
      <w:pPr>
        <w:jc w:val="left"/>
        <w:rPr>
          <w:b/>
          <w:sz w:val="16"/>
          <w:szCs w:val="16"/>
        </w:rPr>
      </w:pPr>
    </w:p>
    <w:p w:rsidR="00546412" w:rsidRDefault="00546412" w:rsidP="007B6177">
      <w:pPr>
        <w:jc w:val="right"/>
        <w:rPr>
          <w:b/>
        </w:rPr>
      </w:pPr>
    </w:p>
    <w:p w:rsidR="00DD3D3B" w:rsidRPr="00E51530" w:rsidRDefault="008C7EA5" w:rsidP="00DD3D3B">
      <w:pPr>
        <w:jc w:val="right"/>
      </w:pPr>
      <w:r>
        <w:rPr>
          <w:b/>
        </w:rPr>
        <w:t>Załącznik nr 5</w:t>
      </w:r>
      <w:r w:rsidR="00DD3D3B" w:rsidRPr="00E51530">
        <w:rPr>
          <w:b/>
        </w:rPr>
        <w:t xml:space="preserve"> do SIWZ</w:t>
      </w:r>
      <w:r w:rsidR="00DD3D3B" w:rsidRPr="00E51530">
        <w:t xml:space="preserve"> </w:t>
      </w:r>
    </w:p>
    <w:p w:rsidR="00DD3D3B" w:rsidRPr="00E51530" w:rsidRDefault="00DD3D3B" w:rsidP="00DD3D3B">
      <w:pPr>
        <w:jc w:val="right"/>
        <w:rPr>
          <w:i/>
          <w:sz w:val="18"/>
          <w:szCs w:val="18"/>
        </w:rPr>
      </w:pPr>
      <w:r w:rsidRPr="00E51530">
        <w:rPr>
          <w:sz w:val="18"/>
          <w:szCs w:val="18"/>
        </w:rPr>
        <w:t xml:space="preserve">– </w:t>
      </w:r>
      <w:r w:rsidRPr="00E51530">
        <w:rPr>
          <w:b/>
          <w:i/>
          <w:sz w:val="18"/>
          <w:szCs w:val="18"/>
        </w:rPr>
        <w:t xml:space="preserve">WYKAZ </w:t>
      </w:r>
      <w:r>
        <w:rPr>
          <w:b/>
          <w:i/>
          <w:sz w:val="18"/>
          <w:szCs w:val="18"/>
        </w:rPr>
        <w:t>DOSTAW</w:t>
      </w:r>
    </w:p>
    <w:p w:rsidR="00DD3D3B" w:rsidRDefault="00DD3D3B" w:rsidP="00DD3D3B">
      <w:pPr>
        <w:jc w:val="right"/>
        <w:rPr>
          <w:i/>
          <w:sz w:val="20"/>
          <w:szCs w:val="20"/>
        </w:rPr>
      </w:pPr>
    </w:p>
    <w:p w:rsidR="00DD3D3B" w:rsidRDefault="00DD3D3B" w:rsidP="00DD3D3B">
      <w:pPr>
        <w:jc w:val="right"/>
        <w:rPr>
          <w:i/>
          <w:sz w:val="20"/>
          <w:szCs w:val="20"/>
        </w:rPr>
      </w:pPr>
    </w:p>
    <w:p w:rsidR="00DD3D3B" w:rsidRDefault="00DD3D3B" w:rsidP="00DD3D3B">
      <w:pPr>
        <w:rPr>
          <w:sz w:val="20"/>
          <w:szCs w:val="20"/>
        </w:rPr>
      </w:pPr>
      <w:r>
        <w:rPr>
          <w:sz w:val="20"/>
          <w:szCs w:val="20"/>
        </w:rPr>
        <w:t>………………………………………………….</w:t>
      </w:r>
    </w:p>
    <w:p w:rsidR="00DD3D3B" w:rsidRDefault="00DD3D3B" w:rsidP="00DD3D3B">
      <w:pPr>
        <w:rPr>
          <w:sz w:val="20"/>
          <w:szCs w:val="20"/>
        </w:rPr>
      </w:pPr>
      <w:r>
        <w:rPr>
          <w:sz w:val="20"/>
          <w:szCs w:val="20"/>
        </w:rPr>
        <w:t xml:space="preserve">     / pieczęć Wykonawcy /</w:t>
      </w:r>
    </w:p>
    <w:p w:rsidR="00DD3D3B" w:rsidRDefault="00DD3D3B" w:rsidP="00DD3D3B">
      <w:pPr>
        <w:rPr>
          <w:sz w:val="20"/>
          <w:szCs w:val="20"/>
        </w:rPr>
      </w:pPr>
    </w:p>
    <w:p w:rsidR="00DD3D3B" w:rsidRDefault="00DD3D3B" w:rsidP="00DD3D3B">
      <w:pPr>
        <w:rPr>
          <w:sz w:val="20"/>
          <w:szCs w:val="20"/>
        </w:rPr>
      </w:pPr>
    </w:p>
    <w:p w:rsidR="00DD3D3B" w:rsidRDefault="00DD3D3B" w:rsidP="00DD3D3B">
      <w:r w:rsidRPr="00802206">
        <w:t xml:space="preserve">Nazwa </w:t>
      </w:r>
      <w:r>
        <w:t>Wykonawcy:</w:t>
      </w:r>
      <w:r>
        <w:tab/>
        <w:t>……………………………………………………………………………………………………………………</w:t>
      </w:r>
    </w:p>
    <w:p w:rsidR="00DD3D3B" w:rsidRDefault="00DD3D3B" w:rsidP="00DD3D3B"/>
    <w:p w:rsidR="00DD3D3B" w:rsidRDefault="00DD3D3B" w:rsidP="00DD3D3B">
      <w:r>
        <w:t>Adres Wykonawcy:</w:t>
      </w:r>
      <w:r>
        <w:tab/>
        <w:t>……………………………………………………………………………………………………………………</w:t>
      </w:r>
    </w:p>
    <w:p w:rsidR="00DD3D3B" w:rsidRDefault="00DD3D3B" w:rsidP="00DD3D3B"/>
    <w:p w:rsidR="00DD3D3B" w:rsidRPr="00802206" w:rsidRDefault="00DD3D3B" w:rsidP="00DD3D3B"/>
    <w:p w:rsidR="00DD3D3B" w:rsidRDefault="00DD3D3B" w:rsidP="00DD3D3B">
      <w:pPr>
        <w:rPr>
          <w:sz w:val="20"/>
          <w:szCs w:val="20"/>
        </w:rPr>
      </w:pPr>
    </w:p>
    <w:p w:rsidR="00DD3D3B" w:rsidRPr="00791851" w:rsidRDefault="00DD3D3B" w:rsidP="00DD3D3B">
      <w:pPr>
        <w:jc w:val="center"/>
        <w:rPr>
          <w:b/>
          <w:sz w:val="24"/>
          <w:szCs w:val="24"/>
        </w:rPr>
      </w:pPr>
      <w:r w:rsidRPr="00791851">
        <w:rPr>
          <w:b/>
          <w:sz w:val="24"/>
          <w:szCs w:val="24"/>
        </w:rPr>
        <w:t xml:space="preserve">Wykaz </w:t>
      </w:r>
    </w:p>
    <w:p w:rsidR="00FC45AC" w:rsidRDefault="00FC45AC" w:rsidP="00FC45AC">
      <w:pPr>
        <w:jc w:val="center"/>
        <w:rPr>
          <w:b/>
        </w:rPr>
      </w:pPr>
      <w:r>
        <w:rPr>
          <w:b/>
        </w:rPr>
        <w:t>w</w:t>
      </w:r>
      <w:r w:rsidR="00DD3D3B">
        <w:rPr>
          <w:b/>
        </w:rPr>
        <w:t>ykonanych</w:t>
      </w:r>
      <w:r>
        <w:rPr>
          <w:b/>
        </w:rPr>
        <w:t xml:space="preserve"> dostaw w okresie</w:t>
      </w:r>
      <w:r w:rsidR="00DD3D3B">
        <w:rPr>
          <w:b/>
        </w:rPr>
        <w:t xml:space="preserve"> ostatnich</w:t>
      </w:r>
      <w:r>
        <w:rPr>
          <w:b/>
        </w:rPr>
        <w:t xml:space="preserve"> trzech</w:t>
      </w:r>
      <w:r w:rsidR="00DD3D3B">
        <w:rPr>
          <w:b/>
        </w:rPr>
        <w:t xml:space="preserve"> lat</w:t>
      </w:r>
      <w:r>
        <w:rPr>
          <w:b/>
        </w:rPr>
        <w:t xml:space="preserve">, a jeżeli okres prowadzenia działalności </w:t>
      </w:r>
    </w:p>
    <w:p w:rsidR="00FC45AC" w:rsidRDefault="00FC45AC" w:rsidP="00FC45AC">
      <w:pPr>
        <w:jc w:val="center"/>
        <w:rPr>
          <w:b/>
        </w:rPr>
      </w:pPr>
      <w:r>
        <w:rPr>
          <w:b/>
        </w:rPr>
        <w:t xml:space="preserve">jest krótszy – w tym okresie, odpowiadających swoim rodzajem i wartością dostawom </w:t>
      </w:r>
    </w:p>
    <w:p w:rsidR="00DD3D3B" w:rsidRDefault="00FC45AC" w:rsidP="00FC45AC">
      <w:pPr>
        <w:jc w:val="center"/>
        <w:rPr>
          <w:b/>
        </w:rPr>
      </w:pPr>
      <w:r>
        <w:rPr>
          <w:b/>
        </w:rPr>
        <w:t>stanowiącym przedmiot zamówienia.</w:t>
      </w:r>
      <w:r w:rsidR="00DD3D3B">
        <w:rPr>
          <w:b/>
        </w:rPr>
        <w:t xml:space="preserve"> </w:t>
      </w:r>
    </w:p>
    <w:p w:rsidR="00DD3D3B" w:rsidRDefault="00DD3D3B" w:rsidP="00DD3D3B">
      <w:pPr>
        <w:jc w:val="center"/>
        <w:rPr>
          <w:b/>
        </w:rPr>
      </w:pPr>
    </w:p>
    <w:tbl>
      <w:tblPr>
        <w:tblStyle w:val="Tabela-Siatka"/>
        <w:tblW w:w="0" w:type="auto"/>
        <w:tblLook w:val="04A0"/>
      </w:tblPr>
      <w:tblGrid>
        <w:gridCol w:w="675"/>
        <w:gridCol w:w="3261"/>
        <w:gridCol w:w="2268"/>
        <w:gridCol w:w="1984"/>
        <w:gridCol w:w="1843"/>
      </w:tblGrid>
      <w:tr w:rsidR="00FC45AC" w:rsidRPr="00802206" w:rsidTr="000B0AC7">
        <w:trPr>
          <w:trHeight w:val="1024"/>
        </w:trPr>
        <w:tc>
          <w:tcPr>
            <w:tcW w:w="675" w:type="dxa"/>
            <w:vAlign w:val="center"/>
          </w:tcPr>
          <w:p w:rsidR="00FC45AC" w:rsidRPr="00802206" w:rsidRDefault="00FC45AC" w:rsidP="00DD3D3B">
            <w:pPr>
              <w:jc w:val="center"/>
              <w:rPr>
                <w:b/>
                <w:sz w:val="20"/>
                <w:szCs w:val="20"/>
              </w:rPr>
            </w:pPr>
            <w:r>
              <w:rPr>
                <w:b/>
                <w:sz w:val="20"/>
                <w:szCs w:val="20"/>
              </w:rPr>
              <w:t>Lp.</w:t>
            </w:r>
          </w:p>
        </w:tc>
        <w:tc>
          <w:tcPr>
            <w:tcW w:w="3261" w:type="dxa"/>
            <w:vAlign w:val="center"/>
          </w:tcPr>
          <w:p w:rsidR="00FC45AC" w:rsidRPr="00802206" w:rsidRDefault="00FC45AC" w:rsidP="00DD3D3B">
            <w:pPr>
              <w:jc w:val="center"/>
              <w:rPr>
                <w:b/>
                <w:sz w:val="20"/>
                <w:szCs w:val="20"/>
              </w:rPr>
            </w:pPr>
            <w:r>
              <w:rPr>
                <w:b/>
                <w:sz w:val="20"/>
                <w:szCs w:val="20"/>
              </w:rPr>
              <w:t>Zakres dostawy (wskazanie przedmiotu dostawy)</w:t>
            </w:r>
          </w:p>
        </w:tc>
        <w:tc>
          <w:tcPr>
            <w:tcW w:w="2268" w:type="dxa"/>
            <w:vAlign w:val="center"/>
          </w:tcPr>
          <w:p w:rsidR="00FC45AC" w:rsidRDefault="00FC45AC" w:rsidP="00DD3D3B">
            <w:pPr>
              <w:jc w:val="center"/>
              <w:rPr>
                <w:b/>
                <w:sz w:val="20"/>
                <w:szCs w:val="20"/>
              </w:rPr>
            </w:pPr>
            <w:r>
              <w:rPr>
                <w:b/>
                <w:sz w:val="20"/>
                <w:szCs w:val="20"/>
              </w:rPr>
              <w:t>Zamawiający</w:t>
            </w:r>
          </w:p>
          <w:p w:rsidR="00FC45AC" w:rsidRPr="00802206" w:rsidRDefault="00FC45AC" w:rsidP="00DD3D3B">
            <w:pPr>
              <w:jc w:val="center"/>
              <w:rPr>
                <w:b/>
                <w:sz w:val="20"/>
                <w:szCs w:val="20"/>
              </w:rPr>
            </w:pPr>
            <w:r>
              <w:rPr>
                <w:b/>
                <w:sz w:val="20"/>
                <w:szCs w:val="20"/>
              </w:rPr>
              <w:t>(Odbiorca)</w:t>
            </w:r>
          </w:p>
        </w:tc>
        <w:tc>
          <w:tcPr>
            <w:tcW w:w="1984" w:type="dxa"/>
            <w:vAlign w:val="center"/>
          </w:tcPr>
          <w:p w:rsidR="00FC45AC" w:rsidRPr="000B0AC7" w:rsidRDefault="00FC45AC" w:rsidP="00FC45AC">
            <w:pPr>
              <w:jc w:val="center"/>
              <w:rPr>
                <w:b/>
                <w:sz w:val="20"/>
                <w:szCs w:val="20"/>
              </w:rPr>
            </w:pPr>
            <w:r w:rsidRPr="000B0AC7">
              <w:rPr>
                <w:b/>
                <w:sz w:val="20"/>
                <w:szCs w:val="20"/>
              </w:rPr>
              <w:t xml:space="preserve">Termin realizacji od/do </w:t>
            </w:r>
          </w:p>
        </w:tc>
        <w:tc>
          <w:tcPr>
            <w:tcW w:w="1843" w:type="dxa"/>
            <w:vAlign w:val="center"/>
          </w:tcPr>
          <w:p w:rsidR="000B0AC7" w:rsidRDefault="000B0AC7" w:rsidP="00FC45AC">
            <w:pPr>
              <w:jc w:val="center"/>
              <w:rPr>
                <w:b/>
                <w:sz w:val="20"/>
                <w:szCs w:val="20"/>
              </w:rPr>
            </w:pPr>
            <w:r w:rsidRPr="000B0AC7">
              <w:rPr>
                <w:b/>
                <w:sz w:val="20"/>
                <w:szCs w:val="20"/>
              </w:rPr>
              <w:t xml:space="preserve">Całkowita wartość </w:t>
            </w:r>
          </w:p>
          <w:p w:rsidR="00FC45AC" w:rsidRPr="000B0AC7" w:rsidRDefault="000B0AC7" w:rsidP="00FC45AC">
            <w:pPr>
              <w:jc w:val="center"/>
              <w:rPr>
                <w:b/>
                <w:sz w:val="20"/>
                <w:szCs w:val="20"/>
              </w:rPr>
            </w:pPr>
            <w:r w:rsidRPr="000B0AC7">
              <w:rPr>
                <w:b/>
                <w:sz w:val="20"/>
                <w:szCs w:val="20"/>
              </w:rPr>
              <w:t>w PLN</w:t>
            </w:r>
          </w:p>
        </w:tc>
      </w:tr>
      <w:tr w:rsidR="00FC45AC" w:rsidRPr="00791851" w:rsidTr="000B0AC7">
        <w:tc>
          <w:tcPr>
            <w:tcW w:w="675" w:type="dxa"/>
          </w:tcPr>
          <w:p w:rsidR="00FC45AC" w:rsidRPr="00791851" w:rsidRDefault="000B0AC7" w:rsidP="00DD3D3B">
            <w:pPr>
              <w:jc w:val="center"/>
            </w:pPr>
            <w:r>
              <w:t>1</w:t>
            </w:r>
          </w:p>
        </w:tc>
        <w:tc>
          <w:tcPr>
            <w:tcW w:w="3261" w:type="dxa"/>
          </w:tcPr>
          <w:p w:rsidR="00FC45AC" w:rsidRPr="00791851" w:rsidRDefault="00FC45AC" w:rsidP="00DD3D3B">
            <w:pPr>
              <w:jc w:val="center"/>
            </w:pPr>
          </w:p>
        </w:tc>
        <w:tc>
          <w:tcPr>
            <w:tcW w:w="2268" w:type="dxa"/>
          </w:tcPr>
          <w:p w:rsidR="00FC45AC" w:rsidRPr="00791851" w:rsidRDefault="00FC45AC" w:rsidP="00DD3D3B">
            <w:pPr>
              <w:jc w:val="center"/>
            </w:pPr>
          </w:p>
        </w:tc>
        <w:tc>
          <w:tcPr>
            <w:tcW w:w="1984" w:type="dxa"/>
          </w:tcPr>
          <w:p w:rsidR="00FC45AC" w:rsidRPr="00791851" w:rsidRDefault="00FC45AC" w:rsidP="00DD3D3B">
            <w:pPr>
              <w:jc w:val="center"/>
            </w:pPr>
          </w:p>
        </w:tc>
        <w:tc>
          <w:tcPr>
            <w:tcW w:w="1843" w:type="dxa"/>
          </w:tcPr>
          <w:p w:rsidR="00FC45AC" w:rsidRPr="00791851" w:rsidRDefault="00FC45AC" w:rsidP="00DD3D3B">
            <w:pPr>
              <w:jc w:val="center"/>
            </w:pPr>
          </w:p>
        </w:tc>
      </w:tr>
      <w:tr w:rsidR="00FC45AC" w:rsidRPr="00791851" w:rsidTr="000B0AC7">
        <w:tc>
          <w:tcPr>
            <w:tcW w:w="675" w:type="dxa"/>
          </w:tcPr>
          <w:p w:rsidR="00FC45AC" w:rsidRPr="00791851" w:rsidRDefault="00FC45AC" w:rsidP="000B0AC7">
            <w:pPr>
              <w:jc w:val="both"/>
            </w:pPr>
          </w:p>
        </w:tc>
        <w:tc>
          <w:tcPr>
            <w:tcW w:w="3261" w:type="dxa"/>
          </w:tcPr>
          <w:p w:rsidR="00FC45AC" w:rsidRPr="00791851" w:rsidRDefault="00FC45AC" w:rsidP="00DD3D3B">
            <w:pPr>
              <w:jc w:val="center"/>
            </w:pPr>
          </w:p>
        </w:tc>
        <w:tc>
          <w:tcPr>
            <w:tcW w:w="2268" w:type="dxa"/>
          </w:tcPr>
          <w:p w:rsidR="00FC45AC" w:rsidRPr="00791851" w:rsidRDefault="00FC45AC" w:rsidP="00DD3D3B">
            <w:pPr>
              <w:jc w:val="center"/>
            </w:pPr>
          </w:p>
        </w:tc>
        <w:tc>
          <w:tcPr>
            <w:tcW w:w="1984" w:type="dxa"/>
          </w:tcPr>
          <w:p w:rsidR="00FC45AC" w:rsidRPr="00791851" w:rsidRDefault="00FC45AC" w:rsidP="00DD3D3B">
            <w:pPr>
              <w:jc w:val="center"/>
            </w:pPr>
          </w:p>
        </w:tc>
        <w:tc>
          <w:tcPr>
            <w:tcW w:w="1843" w:type="dxa"/>
          </w:tcPr>
          <w:p w:rsidR="00FC45AC" w:rsidRPr="00791851" w:rsidRDefault="00FC45AC" w:rsidP="00DD3D3B">
            <w:pPr>
              <w:jc w:val="center"/>
            </w:pPr>
          </w:p>
        </w:tc>
      </w:tr>
      <w:tr w:rsidR="00FC45AC" w:rsidRPr="00791851" w:rsidTr="000B0AC7">
        <w:tc>
          <w:tcPr>
            <w:tcW w:w="675" w:type="dxa"/>
          </w:tcPr>
          <w:p w:rsidR="00FC45AC" w:rsidRPr="00791851" w:rsidRDefault="00FC45AC" w:rsidP="00DD3D3B">
            <w:pPr>
              <w:jc w:val="center"/>
            </w:pPr>
          </w:p>
        </w:tc>
        <w:tc>
          <w:tcPr>
            <w:tcW w:w="3261" w:type="dxa"/>
          </w:tcPr>
          <w:p w:rsidR="00FC45AC" w:rsidRPr="00791851" w:rsidRDefault="00FC45AC" w:rsidP="00DD3D3B">
            <w:pPr>
              <w:jc w:val="center"/>
            </w:pPr>
          </w:p>
        </w:tc>
        <w:tc>
          <w:tcPr>
            <w:tcW w:w="2268" w:type="dxa"/>
          </w:tcPr>
          <w:p w:rsidR="00FC45AC" w:rsidRPr="00791851" w:rsidRDefault="00FC45AC" w:rsidP="00DD3D3B">
            <w:pPr>
              <w:jc w:val="center"/>
            </w:pPr>
          </w:p>
        </w:tc>
        <w:tc>
          <w:tcPr>
            <w:tcW w:w="1984" w:type="dxa"/>
          </w:tcPr>
          <w:p w:rsidR="00FC45AC" w:rsidRPr="00791851" w:rsidRDefault="00FC45AC" w:rsidP="00DD3D3B">
            <w:pPr>
              <w:jc w:val="center"/>
            </w:pPr>
          </w:p>
        </w:tc>
        <w:tc>
          <w:tcPr>
            <w:tcW w:w="1843" w:type="dxa"/>
          </w:tcPr>
          <w:p w:rsidR="00FC45AC" w:rsidRPr="00791851" w:rsidRDefault="00FC45AC" w:rsidP="00DD3D3B">
            <w:pPr>
              <w:jc w:val="center"/>
            </w:pPr>
          </w:p>
        </w:tc>
      </w:tr>
      <w:tr w:rsidR="00FC45AC" w:rsidRPr="00791851" w:rsidTr="000B0AC7">
        <w:tc>
          <w:tcPr>
            <w:tcW w:w="675" w:type="dxa"/>
          </w:tcPr>
          <w:p w:rsidR="00FC45AC" w:rsidRPr="00791851" w:rsidRDefault="00FC45AC" w:rsidP="00DD3D3B">
            <w:pPr>
              <w:jc w:val="center"/>
            </w:pPr>
          </w:p>
        </w:tc>
        <w:tc>
          <w:tcPr>
            <w:tcW w:w="3261" w:type="dxa"/>
          </w:tcPr>
          <w:p w:rsidR="00FC45AC" w:rsidRPr="00791851" w:rsidRDefault="00FC45AC" w:rsidP="00DD3D3B">
            <w:pPr>
              <w:jc w:val="center"/>
            </w:pPr>
          </w:p>
        </w:tc>
        <w:tc>
          <w:tcPr>
            <w:tcW w:w="2268" w:type="dxa"/>
          </w:tcPr>
          <w:p w:rsidR="00FC45AC" w:rsidRPr="00791851" w:rsidRDefault="00FC45AC" w:rsidP="00DD3D3B">
            <w:pPr>
              <w:jc w:val="center"/>
            </w:pPr>
          </w:p>
        </w:tc>
        <w:tc>
          <w:tcPr>
            <w:tcW w:w="1984" w:type="dxa"/>
          </w:tcPr>
          <w:p w:rsidR="00FC45AC" w:rsidRPr="00791851" w:rsidRDefault="00FC45AC" w:rsidP="00DD3D3B">
            <w:pPr>
              <w:jc w:val="center"/>
            </w:pPr>
          </w:p>
        </w:tc>
        <w:tc>
          <w:tcPr>
            <w:tcW w:w="1843" w:type="dxa"/>
          </w:tcPr>
          <w:p w:rsidR="00FC45AC" w:rsidRPr="00791851" w:rsidRDefault="00FC45AC" w:rsidP="00DD3D3B">
            <w:pPr>
              <w:jc w:val="center"/>
            </w:pPr>
          </w:p>
        </w:tc>
      </w:tr>
      <w:tr w:rsidR="00FC45AC" w:rsidRPr="00791851" w:rsidTr="000B0AC7">
        <w:tc>
          <w:tcPr>
            <w:tcW w:w="675" w:type="dxa"/>
          </w:tcPr>
          <w:p w:rsidR="00FC45AC" w:rsidRPr="00791851" w:rsidRDefault="00FC45AC" w:rsidP="00DD3D3B">
            <w:pPr>
              <w:jc w:val="center"/>
            </w:pPr>
          </w:p>
        </w:tc>
        <w:tc>
          <w:tcPr>
            <w:tcW w:w="3261" w:type="dxa"/>
          </w:tcPr>
          <w:p w:rsidR="00FC45AC" w:rsidRPr="00791851" w:rsidRDefault="00FC45AC" w:rsidP="00DD3D3B">
            <w:pPr>
              <w:jc w:val="center"/>
            </w:pPr>
          </w:p>
        </w:tc>
        <w:tc>
          <w:tcPr>
            <w:tcW w:w="2268" w:type="dxa"/>
          </w:tcPr>
          <w:p w:rsidR="00FC45AC" w:rsidRPr="00791851" w:rsidRDefault="00FC45AC" w:rsidP="00DD3D3B">
            <w:pPr>
              <w:jc w:val="center"/>
            </w:pPr>
          </w:p>
        </w:tc>
        <w:tc>
          <w:tcPr>
            <w:tcW w:w="1984" w:type="dxa"/>
          </w:tcPr>
          <w:p w:rsidR="00FC45AC" w:rsidRPr="00791851" w:rsidRDefault="00FC45AC" w:rsidP="00DD3D3B">
            <w:pPr>
              <w:jc w:val="center"/>
            </w:pPr>
          </w:p>
        </w:tc>
        <w:tc>
          <w:tcPr>
            <w:tcW w:w="1843" w:type="dxa"/>
          </w:tcPr>
          <w:p w:rsidR="00FC45AC" w:rsidRPr="00791851" w:rsidRDefault="00FC45AC" w:rsidP="00DD3D3B">
            <w:pPr>
              <w:jc w:val="center"/>
            </w:pPr>
          </w:p>
        </w:tc>
      </w:tr>
    </w:tbl>
    <w:p w:rsidR="00DD3D3B" w:rsidRDefault="00DD3D3B" w:rsidP="00DD3D3B"/>
    <w:p w:rsidR="00DD3D3B" w:rsidRPr="000B0AC7" w:rsidRDefault="00DD3D3B" w:rsidP="00DD3D3B">
      <w:pPr>
        <w:rPr>
          <w:b/>
        </w:rPr>
      </w:pPr>
      <w:r w:rsidRPr="000B0AC7">
        <w:rPr>
          <w:b/>
        </w:rPr>
        <w:t>Do niniejszego wykazu dołączono</w:t>
      </w:r>
      <w:r w:rsidR="00441D66">
        <w:rPr>
          <w:b/>
        </w:rPr>
        <w:t xml:space="preserve"> …………</w:t>
      </w:r>
      <w:r w:rsidRPr="000B0AC7">
        <w:rPr>
          <w:b/>
        </w:rPr>
        <w:t xml:space="preserve"> dokumenty potwier</w:t>
      </w:r>
      <w:r w:rsidR="000B0AC7" w:rsidRPr="000B0AC7">
        <w:rPr>
          <w:b/>
        </w:rPr>
        <w:t>dzające, że wyżej wymienione dostawy</w:t>
      </w:r>
      <w:r w:rsidRPr="000B0AC7">
        <w:rPr>
          <w:b/>
        </w:rPr>
        <w:t xml:space="preserve"> </w:t>
      </w:r>
      <w:r w:rsidR="000B0AC7" w:rsidRPr="000B0AC7">
        <w:rPr>
          <w:b/>
        </w:rPr>
        <w:t>zostały wykonane należycie.</w:t>
      </w:r>
    </w:p>
    <w:p w:rsidR="00DD3D3B" w:rsidRDefault="00DD3D3B" w:rsidP="00DD3D3B">
      <w:pPr>
        <w:rPr>
          <w:b/>
        </w:rPr>
      </w:pPr>
    </w:p>
    <w:p w:rsidR="00DD3D3B" w:rsidRDefault="00DD3D3B" w:rsidP="00DD3D3B">
      <w:pPr>
        <w:rPr>
          <w:b/>
        </w:rPr>
      </w:pPr>
    </w:p>
    <w:p w:rsidR="00DD3D3B" w:rsidRDefault="00DD3D3B" w:rsidP="00DD3D3B">
      <w:pPr>
        <w:rPr>
          <w:b/>
        </w:rPr>
      </w:pPr>
    </w:p>
    <w:p w:rsidR="00DD3D3B" w:rsidRDefault="00DD3D3B" w:rsidP="00DD3D3B">
      <w:pPr>
        <w:rPr>
          <w:b/>
        </w:rPr>
      </w:pPr>
    </w:p>
    <w:p w:rsidR="00DD3D3B" w:rsidRDefault="00DD3D3B" w:rsidP="00DD3D3B">
      <w:pPr>
        <w:rPr>
          <w:b/>
        </w:rPr>
      </w:pPr>
    </w:p>
    <w:p w:rsidR="00DD3D3B" w:rsidRDefault="00DD3D3B" w:rsidP="00DD3D3B">
      <w:r>
        <w:t>…………………………………, dnia ………………………..</w:t>
      </w:r>
      <w:r>
        <w:tab/>
      </w:r>
      <w:r>
        <w:tab/>
      </w:r>
      <w:r>
        <w:tab/>
        <w:t>…………………………………………………………………………</w:t>
      </w:r>
    </w:p>
    <w:p w:rsidR="00DD3D3B" w:rsidRPr="00791851" w:rsidRDefault="00DD3D3B" w:rsidP="00DD3D3B">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DD3D3B" w:rsidRPr="00791851" w:rsidRDefault="00DD3D3B" w:rsidP="00DD3D3B">
      <w:pPr>
        <w:ind w:left="4956" w:firstLine="759"/>
        <w:rPr>
          <w:b/>
          <w:sz w:val="18"/>
          <w:szCs w:val="18"/>
        </w:rPr>
      </w:pPr>
      <w:r w:rsidRPr="00791851">
        <w:rPr>
          <w:b/>
          <w:sz w:val="18"/>
          <w:szCs w:val="18"/>
        </w:rPr>
        <w:t xml:space="preserve">         oświadczenia woli w imieniu Wykonawcy </w:t>
      </w:r>
    </w:p>
    <w:p w:rsidR="00DD3D3B" w:rsidRPr="00791851" w:rsidRDefault="00DD3D3B" w:rsidP="00DD3D3B">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DD3D3B" w:rsidRDefault="00DD3D3B" w:rsidP="00DD3D3B">
      <w:pPr>
        <w:ind w:left="4956" w:firstLine="759"/>
        <w:rPr>
          <w:b/>
          <w:sz w:val="18"/>
          <w:szCs w:val="18"/>
        </w:rPr>
      </w:pPr>
    </w:p>
    <w:p w:rsidR="00DD3D3B" w:rsidRPr="00791851" w:rsidRDefault="00DD3D3B" w:rsidP="00DD3D3B">
      <w:pPr>
        <w:ind w:left="4956" w:firstLine="759"/>
        <w:rPr>
          <w:b/>
          <w:sz w:val="18"/>
          <w:szCs w:val="18"/>
        </w:rPr>
      </w:pPr>
    </w:p>
    <w:p w:rsidR="00DD3D3B" w:rsidRDefault="00DD3D3B" w:rsidP="00DD3D3B">
      <w:pPr>
        <w:jc w:val="right"/>
        <w:rPr>
          <w:b/>
        </w:rPr>
      </w:pPr>
    </w:p>
    <w:p w:rsidR="00DD3D3B" w:rsidRDefault="00DD3D3B" w:rsidP="00DD3D3B">
      <w:pPr>
        <w:jc w:val="right"/>
        <w:rPr>
          <w:b/>
        </w:rPr>
      </w:pPr>
    </w:p>
    <w:p w:rsidR="00DD3D3B" w:rsidRDefault="00DD3D3B" w:rsidP="00DD3D3B">
      <w:pPr>
        <w:jc w:val="right"/>
        <w:rPr>
          <w:b/>
        </w:rPr>
      </w:pPr>
    </w:p>
    <w:p w:rsidR="00DD3D3B" w:rsidRDefault="00DD3D3B" w:rsidP="00DD3D3B">
      <w:pPr>
        <w:jc w:val="right"/>
        <w:rPr>
          <w:b/>
        </w:rPr>
      </w:pPr>
    </w:p>
    <w:p w:rsidR="00DD3D3B" w:rsidRDefault="00DD3D3B" w:rsidP="00DD3D3B">
      <w:pPr>
        <w:jc w:val="right"/>
        <w:rPr>
          <w:b/>
        </w:rPr>
      </w:pPr>
    </w:p>
    <w:p w:rsidR="00DD3D3B" w:rsidRDefault="00DD3D3B" w:rsidP="00DD3D3B">
      <w:pPr>
        <w:jc w:val="right"/>
        <w:rPr>
          <w:b/>
        </w:rPr>
      </w:pPr>
    </w:p>
    <w:p w:rsidR="00DD3D3B" w:rsidRDefault="00DD3D3B" w:rsidP="00DD3D3B">
      <w:pPr>
        <w:jc w:val="right"/>
        <w:rPr>
          <w:b/>
        </w:rPr>
      </w:pPr>
    </w:p>
    <w:p w:rsidR="00DD3D3B" w:rsidRDefault="00DD3D3B" w:rsidP="00DD3D3B">
      <w:pPr>
        <w:jc w:val="right"/>
        <w:rPr>
          <w:b/>
        </w:rPr>
      </w:pPr>
    </w:p>
    <w:p w:rsidR="00441D66" w:rsidRPr="00E51530" w:rsidRDefault="00441D66" w:rsidP="00441D66">
      <w:pPr>
        <w:jc w:val="right"/>
      </w:pPr>
      <w:r>
        <w:rPr>
          <w:b/>
        </w:rPr>
        <w:lastRenderedPageBreak/>
        <w:t>Załącznik nr 5</w:t>
      </w:r>
      <w:r w:rsidRPr="00E51530">
        <w:rPr>
          <w:b/>
        </w:rPr>
        <w:t xml:space="preserve"> do SIWZ</w:t>
      </w:r>
      <w:r w:rsidRPr="00E51530">
        <w:t xml:space="preserve"> </w:t>
      </w:r>
    </w:p>
    <w:p w:rsidR="00441D66" w:rsidRPr="00E51530" w:rsidRDefault="00441D66" w:rsidP="00441D66">
      <w:pPr>
        <w:jc w:val="right"/>
        <w:rPr>
          <w:i/>
          <w:sz w:val="18"/>
          <w:szCs w:val="18"/>
        </w:rPr>
      </w:pPr>
      <w:r w:rsidRPr="00E51530">
        <w:rPr>
          <w:sz w:val="18"/>
          <w:szCs w:val="18"/>
        </w:rPr>
        <w:t xml:space="preserve">– </w:t>
      </w:r>
      <w:r w:rsidRPr="00E51530">
        <w:rPr>
          <w:b/>
          <w:i/>
          <w:sz w:val="18"/>
          <w:szCs w:val="18"/>
        </w:rPr>
        <w:t xml:space="preserve">WYKAZ </w:t>
      </w:r>
      <w:r>
        <w:rPr>
          <w:b/>
          <w:i/>
          <w:sz w:val="18"/>
          <w:szCs w:val="18"/>
        </w:rPr>
        <w:t>POJAZDÓW</w:t>
      </w:r>
    </w:p>
    <w:p w:rsidR="00441D66" w:rsidRDefault="00441D66" w:rsidP="00441D66">
      <w:pPr>
        <w:jc w:val="right"/>
        <w:rPr>
          <w:i/>
          <w:sz w:val="20"/>
          <w:szCs w:val="20"/>
        </w:rPr>
      </w:pPr>
    </w:p>
    <w:p w:rsidR="00441D66" w:rsidRDefault="00441D66" w:rsidP="00441D66">
      <w:pPr>
        <w:jc w:val="right"/>
        <w:rPr>
          <w:i/>
          <w:sz w:val="20"/>
          <w:szCs w:val="20"/>
        </w:rPr>
      </w:pPr>
    </w:p>
    <w:p w:rsidR="00441D66" w:rsidRDefault="00441D66" w:rsidP="00441D66">
      <w:pPr>
        <w:rPr>
          <w:sz w:val="20"/>
          <w:szCs w:val="20"/>
        </w:rPr>
      </w:pPr>
      <w:r>
        <w:rPr>
          <w:sz w:val="20"/>
          <w:szCs w:val="20"/>
        </w:rPr>
        <w:t>………………………………………………….</w:t>
      </w:r>
    </w:p>
    <w:p w:rsidR="00441D66" w:rsidRDefault="00441D66" w:rsidP="00441D66">
      <w:pPr>
        <w:rPr>
          <w:sz w:val="20"/>
          <w:szCs w:val="20"/>
        </w:rPr>
      </w:pPr>
      <w:r>
        <w:rPr>
          <w:sz w:val="20"/>
          <w:szCs w:val="20"/>
        </w:rPr>
        <w:t xml:space="preserve">     / pieczęć Wykonawcy /</w:t>
      </w:r>
    </w:p>
    <w:p w:rsidR="00441D66" w:rsidRDefault="00441D66" w:rsidP="00441D66">
      <w:pPr>
        <w:rPr>
          <w:sz w:val="20"/>
          <w:szCs w:val="20"/>
        </w:rPr>
      </w:pPr>
    </w:p>
    <w:p w:rsidR="00441D66" w:rsidRDefault="00441D66" w:rsidP="00441D66">
      <w:pPr>
        <w:rPr>
          <w:sz w:val="20"/>
          <w:szCs w:val="20"/>
        </w:rPr>
      </w:pPr>
    </w:p>
    <w:p w:rsidR="00984D84" w:rsidRDefault="00984D84" w:rsidP="00441D66">
      <w:pPr>
        <w:rPr>
          <w:sz w:val="20"/>
          <w:szCs w:val="20"/>
        </w:rPr>
      </w:pPr>
    </w:p>
    <w:p w:rsidR="00441D66" w:rsidRDefault="00441D66" w:rsidP="00441D66">
      <w:r w:rsidRPr="00802206">
        <w:t xml:space="preserve">Nazwa </w:t>
      </w:r>
      <w:r>
        <w:t>Wykonawcy:</w:t>
      </w:r>
      <w:r>
        <w:tab/>
        <w:t>……………………………………………………………………………………………………………………</w:t>
      </w:r>
    </w:p>
    <w:p w:rsidR="00441D66" w:rsidRDefault="00441D66" w:rsidP="00441D66"/>
    <w:p w:rsidR="00441D66" w:rsidRDefault="00441D66" w:rsidP="00441D66">
      <w:r>
        <w:t>Adres Wykonawcy:</w:t>
      </w:r>
      <w:r>
        <w:tab/>
        <w:t>……………………………………………………………………………………………………………………</w:t>
      </w:r>
    </w:p>
    <w:p w:rsidR="00441D66" w:rsidRDefault="00441D66" w:rsidP="00441D66"/>
    <w:p w:rsidR="00441D66" w:rsidRPr="00802206" w:rsidRDefault="00441D66" w:rsidP="00441D66"/>
    <w:p w:rsidR="00441D66" w:rsidRDefault="00441D66" w:rsidP="00441D66">
      <w:pPr>
        <w:rPr>
          <w:sz w:val="20"/>
          <w:szCs w:val="20"/>
        </w:rPr>
      </w:pPr>
    </w:p>
    <w:p w:rsidR="00441D66" w:rsidRPr="00791851" w:rsidRDefault="00441D66" w:rsidP="00441D66">
      <w:pPr>
        <w:jc w:val="center"/>
        <w:rPr>
          <w:b/>
          <w:sz w:val="24"/>
          <w:szCs w:val="24"/>
        </w:rPr>
      </w:pPr>
      <w:r w:rsidRPr="00791851">
        <w:rPr>
          <w:b/>
          <w:sz w:val="24"/>
          <w:szCs w:val="24"/>
        </w:rPr>
        <w:t xml:space="preserve">Wykaz </w:t>
      </w:r>
    </w:p>
    <w:p w:rsidR="00441D66" w:rsidRDefault="00441D66" w:rsidP="00441D66">
      <w:pPr>
        <w:jc w:val="center"/>
        <w:rPr>
          <w:rFonts w:cs="TimesNewRomanPS-BoldMT"/>
          <w:b/>
          <w:bCs/>
        </w:rPr>
      </w:pPr>
      <w:r>
        <w:rPr>
          <w:rFonts w:cs="TimesNewRomanPS-BoldMT"/>
          <w:b/>
          <w:bCs/>
        </w:rPr>
        <w:t xml:space="preserve">- </w:t>
      </w:r>
      <w:r w:rsidRPr="00441D66">
        <w:rPr>
          <w:rFonts w:cs="TimesNewRomanPS-BoldMT"/>
          <w:b/>
          <w:bCs/>
        </w:rPr>
        <w:t>potwierdze</w:t>
      </w:r>
      <w:r>
        <w:rPr>
          <w:rFonts w:cs="TimesNewRomanPS-BoldMT"/>
          <w:b/>
          <w:bCs/>
        </w:rPr>
        <w:t>nie dysponowania pojazdami</w:t>
      </w:r>
      <w:r w:rsidRPr="00441D66">
        <w:rPr>
          <w:rFonts w:cs="TimesNewRomanPS-BoldMT"/>
          <w:b/>
          <w:bCs/>
        </w:rPr>
        <w:t xml:space="preserve"> przystosowanym</w:t>
      </w:r>
      <w:r>
        <w:rPr>
          <w:rFonts w:cs="TimesNewRomanPS-BoldMT"/>
          <w:b/>
          <w:bCs/>
        </w:rPr>
        <w:t>i</w:t>
      </w:r>
      <w:r w:rsidRPr="00441D66">
        <w:rPr>
          <w:rFonts w:cs="TimesNewRomanPS-BoldMT"/>
          <w:b/>
          <w:bCs/>
        </w:rPr>
        <w:t xml:space="preserve"> do przewozu oleju opałowego, </w:t>
      </w:r>
    </w:p>
    <w:p w:rsidR="00441D66" w:rsidRDefault="00441D66" w:rsidP="00441D66">
      <w:pPr>
        <w:jc w:val="center"/>
        <w:rPr>
          <w:rFonts w:cs="TimesNewRomanPS-BoldMT"/>
          <w:b/>
          <w:bCs/>
        </w:rPr>
      </w:pPr>
      <w:r w:rsidRPr="00441D66">
        <w:rPr>
          <w:rFonts w:cs="TimesNewRomanPS-BoldMT"/>
          <w:b/>
          <w:bCs/>
        </w:rPr>
        <w:t>wyposażonym</w:t>
      </w:r>
      <w:r>
        <w:rPr>
          <w:rFonts w:cs="TimesNewRomanPS-BoldMT"/>
          <w:b/>
          <w:bCs/>
        </w:rPr>
        <w:t>i</w:t>
      </w:r>
      <w:r w:rsidRPr="00441D66">
        <w:rPr>
          <w:rFonts w:cs="TimesNewRomanPS-BoldMT"/>
          <w:b/>
          <w:bCs/>
        </w:rPr>
        <w:t xml:space="preserve"> w legalizowany licznik tankowania.</w:t>
      </w:r>
    </w:p>
    <w:p w:rsidR="00441D66" w:rsidRPr="00441D66" w:rsidRDefault="00441D66" w:rsidP="00441D66">
      <w:pPr>
        <w:jc w:val="center"/>
        <w:rPr>
          <w:b/>
        </w:rPr>
      </w:pPr>
    </w:p>
    <w:tbl>
      <w:tblPr>
        <w:tblStyle w:val="Tabela-Siatka"/>
        <w:tblW w:w="0" w:type="auto"/>
        <w:tblLook w:val="04A0"/>
      </w:tblPr>
      <w:tblGrid>
        <w:gridCol w:w="675"/>
        <w:gridCol w:w="3828"/>
        <w:gridCol w:w="1559"/>
        <w:gridCol w:w="1559"/>
        <w:gridCol w:w="2410"/>
      </w:tblGrid>
      <w:tr w:rsidR="00441D66" w:rsidRPr="00802206" w:rsidTr="00984D84">
        <w:trPr>
          <w:trHeight w:val="1024"/>
        </w:trPr>
        <w:tc>
          <w:tcPr>
            <w:tcW w:w="675" w:type="dxa"/>
            <w:vAlign w:val="center"/>
          </w:tcPr>
          <w:p w:rsidR="00441D66" w:rsidRPr="00984D84" w:rsidRDefault="00441D66" w:rsidP="004A7DF7">
            <w:pPr>
              <w:jc w:val="center"/>
              <w:rPr>
                <w:b/>
              </w:rPr>
            </w:pPr>
            <w:r w:rsidRPr="00984D84">
              <w:rPr>
                <w:b/>
              </w:rPr>
              <w:t>Lp.</w:t>
            </w:r>
          </w:p>
        </w:tc>
        <w:tc>
          <w:tcPr>
            <w:tcW w:w="3828" w:type="dxa"/>
            <w:vAlign w:val="center"/>
          </w:tcPr>
          <w:p w:rsidR="00441D66" w:rsidRPr="00984D84" w:rsidRDefault="00441D66" w:rsidP="004A7DF7">
            <w:pPr>
              <w:jc w:val="center"/>
              <w:rPr>
                <w:b/>
              </w:rPr>
            </w:pPr>
            <w:r w:rsidRPr="00984D84">
              <w:rPr>
                <w:b/>
              </w:rPr>
              <w:t>Opis pojazdu</w:t>
            </w:r>
          </w:p>
          <w:p w:rsidR="00441D66" w:rsidRPr="00802206" w:rsidRDefault="00441D66" w:rsidP="004A7DF7">
            <w:pPr>
              <w:jc w:val="center"/>
              <w:rPr>
                <w:b/>
                <w:sz w:val="20"/>
                <w:szCs w:val="20"/>
              </w:rPr>
            </w:pPr>
            <w:r>
              <w:rPr>
                <w:b/>
                <w:sz w:val="20"/>
                <w:szCs w:val="20"/>
              </w:rPr>
              <w:t>(marka, typ, rodzaj</w:t>
            </w:r>
            <w:r w:rsidR="00984D84">
              <w:rPr>
                <w:b/>
                <w:sz w:val="20"/>
                <w:szCs w:val="20"/>
              </w:rPr>
              <w:t xml:space="preserve">, itp.) </w:t>
            </w:r>
            <w:r>
              <w:rPr>
                <w:b/>
                <w:sz w:val="20"/>
                <w:szCs w:val="20"/>
              </w:rPr>
              <w:t xml:space="preserve"> </w:t>
            </w:r>
          </w:p>
        </w:tc>
        <w:tc>
          <w:tcPr>
            <w:tcW w:w="1559" w:type="dxa"/>
            <w:vAlign w:val="center"/>
          </w:tcPr>
          <w:p w:rsidR="00441D66" w:rsidRPr="00984D84" w:rsidRDefault="00984D84" w:rsidP="00984D84">
            <w:pPr>
              <w:jc w:val="center"/>
              <w:rPr>
                <w:b/>
              </w:rPr>
            </w:pPr>
            <w:r w:rsidRPr="00984D84">
              <w:rPr>
                <w:b/>
              </w:rPr>
              <w:t>Ilość sztuk</w:t>
            </w:r>
          </w:p>
        </w:tc>
        <w:tc>
          <w:tcPr>
            <w:tcW w:w="1559" w:type="dxa"/>
            <w:vAlign w:val="center"/>
          </w:tcPr>
          <w:p w:rsidR="00984D84" w:rsidRDefault="00984D84" w:rsidP="004A7DF7">
            <w:pPr>
              <w:jc w:val="center"/>
              <w:rPr>
                <w:b/>
              </w:rPr>
            </w:pPr>
            <w:r w:rsidRPr="00984D84">
              <w:rPr>
                <w:b/>
              </w:rPr>
              <w:t xml:space="preserve">Rok </w:t>
            </w:r>
          </w:p>
          <w:p w:rsidR="00441D66" w:rsidRPr="00984D84" w:rsidRDefault="00984D84" w:rsidP="004A7DF7">
            <w:pPr>
              <w:jc w:val="center"/>
              <w:rPr>
                <w:b/>
              </w:rPr>
            </w:pPr>
            <w:r w:rsidRPr="00984D84">
              <w:rPr>
                <w:b/>
              </w:rPr>
              <w:t>produkcji</w:t>
            </w:r>
            <w:r w:rsidR="00441D66" w:rsidRPr="00984D84">
              <w:rPr>
                <w:b/>
              </w:rPr>
              <w:t xml:space="preserve"> </w:t>
            </w:r>
          </w:p>
        </w:tc>
        <w:tc>
          <w:tcPr>
            <w:tcW w:w="2410" w:type="dxa"/>
            <w:vAlign w:val="center"/>
          </w:tcPr>
          <w:p w:rsidR="00441D66" w:rsidRPr="00984D84" w:rsidRDefault="00984D84" w:rsidP="00984D84">
            <w:pPr>
              <w:jc w:val="center"/>
              <w:rPr>
                <w:b/>
              </w:rPr>
            </w:pPr>
            <w:r w:rsidRPr="00984D84">
              <w:rPr>
                <w:b/>
              </w:rPr>
              <w:t>Forma dysponowania</w:t>
            </w:r>
          </w:p>
          <w:p w:rsidR="00984D84" w:rsidRPr="00984D84" w:rsidRDefault="00984D84" w:rsidP="00984D84">
            <w:pPr>
              <w:jc w:val="center"/>
              <w:rPr>
                <w:b/>
                <w:sz w:val="20"/>
                <w:szCs w:val="20"/>
              </w:rPr>
            </w:pPr>
            <w:r w:rsidRPr="00984D84">
              <w:rPr>
                <w:b/>
                <w:sz w:val="20"/>
                <w:szCs w:val="20"/>
              </w:rPr>
              <w:t>(własny, dzierżawiony, itp.)</w:t>
            </w:r>
          </w:p>
        </w:tc>
      </w:tr>
      <w:tr w:rsidR="00441D66" w:rsidRPr="00791851" w:rsidTr="00984D84">
        <w:tc>
          <w:tcPr>
            <w:tcW w:w="675" w:type="dxa"/>
          </w:tcPr>
          <w:p w:rsidR="00441D66" w:rsidRPr="00791851" w:rsidRDefault="00441D66" w:rsidP="004A7DF7">
            <w:pPr>
              <w:jc w:val="center"/>
            </w:pPr>
          </w:p>
        </w:tc>
        <w:tc>
          <w:tcPr>
            <w:tcW w:w="3828" w:type="dxa"/>
          </w:tcPr>
          <w:p w:rsidR="00441D66" w:rsidRPr="00791851" w:rsidRDefault="00441D66" w:rsidP="004A7DF7">
            <w:pPr>
              <w:jc w:val="center"/>
            </w:pPr>
          </w:p>
        </w:tc>
        <w:tc>
          <w:tcPr>
            <w:tcW w:w="1559" w:type="dxa"/>
          </w:tcPr>
          <w:p w:rsidR="00441D66" w:rsidRPr="00791851" w:rsidRDefault="00441D66" w:rsidP="004A7DF7">
            <w:pPr>
              <w:jc w:val="center"/>
            </w:pPr>
          </w:p>
        </w:tc>
        <w:tc>
          <w:tcPr>
            <w:tcW w:w="1559" w:type="dxa"/>
          </w:tcPr>
          <w:p w:rsidR="00441D66" w:rsidRPr="00791851" w:rsidRDefault="00441D66" w:rsidP="004A7DF7">
            <w:pPr>
              <w:jc w:val="center"/>
            </w:pPr>
          </w:p>
        </w:tc>
        <w:tc>
          <w:tcPr>
            <w:tcW w:w="2410" w:type="dxa"/>
          </w:tcPr>
          <w:p w:rsidR="00441D66" w:rsidRPr="00791851" w:rsidRDefault="00441D66" w:rsidP="004A7DF7">
            <w:pPr>
              <w:jc w:val="center"/>
            </w:pPr>
          </w:p>
        </w:tc>
      </w:tr>
      <w:tr w:rsidR="00441D66" w:rsidRPr="00791851" w:rsidTr="00984D84">
        <w:tc>
          <w:tcPr>
            <w:tcW w:w="675" w:type="dxa"/>
          </w:tcPr>
          <w:p w:rsidR="00441D66" w:rsidRPr="00791851" w:rsidRDefault="00441D66" w:rsidP="004A7DF7">
            <w:pPr>
              <w:jc w:val="both"/>
            </w:pPr>
          </w:p>
        </w:tc>
        <w:tc>
          <w:tcPr>
            <w:tcW w:w="3828" w:type="dxa"/>
          </w:tcPr>
          <w:p w:rsidR="00441D66" w:rsidRPr="00791851" w:rsidRDefault="00441D66" w:rsidP="004A7DF7">
            <w:pPr>
              <w:jc w:val="center"/>
            </w:pPr>
          </w:p>
        </w:tc>
        <w:tc>
          <w:tcPr>
            <w:tcW w:w="1559" w:type="dxa"/>
          </w:tcPr>
          <w:p w:rsidR="00441D66" w:rsidRPr="00791851" w:rsidRDefault="00441D66" w:rsidP="004A7DF7">
            <w:pPr>
              <w:jc w:val="center"/>
            </w:pPr>
          </w:p>
        </w:tc>
        <w:tc>
          <w:tcPr>
            <w:tcW w:w="1559" w:type="dxa"/>
          </w:tcPr>
          <w:p w:rsidR="00441D66" w:rsidRPr="00791851" w:rsidRDefault="00441D66" w:rsidP="004A7DF7">
            <w:pPr>
              <w:jc w:val="center"/>
            </w:pPr>
          </w:p>
        </w:tc>
        <w:tc>
          <w:tcPr>
            <w:tcW w:w="2410" w:type="dxa"/>
          </w:tcPr>
          <w:p w:rsidR="00441D66" w:rsidRPr="00791851" w:rsidRDefault="00441D66" w:rsidP="004A7DF7">
            <w:pPr>
              <w:jc w:val="center"/>
            </w:pPr>
          </w:p>
        </w:tc>
      </w:tr>
      <w:tr w:rsidR="00441D66" w:rsidRPr="00791851" w:rsidTr="00984D84">
        <w:tc>
          <w:tcPr>
            <w:tcW w:w="675" w:type="dxa"/>
          </w:tcPr>
          <w:p w:rsidR="00441D66" w:rsidRPr="00791851" w:rsidRDefault="00441D66" w:rsidP="004A7DF7">
            <w:pPr>
              <w:jc w:val="center"/>
            </w:pPr>
          </w:p>
        </w:tc>
        <w:tc>
          <w:tcPr>
            <w:tcW w:w="3828" w:type="dxa"/>
          </w:tcPr>
          <w:p w:rsidR="00441D66" w:rsidRPr="00791851" w:rsidRDefault="00441D66" w:rsidP="004A7DF7">
            <w:pPr>
              <w:jc w:val="center"/>
            </w:pPr>
          </w:p>
        </w:tc>
        <w:tc>
          <w:tcPr>
            <w:tcW w:w="1559" w:type="dxa"/>
          </w:tcPr>
          <w:p w:rsidR="00441D66" w:rsidRPr="00791851" w:rsidRDefault="00441D66" w:rsidP="004A7DF7">
            <w:pPr>
              <w:jc w:val="center"/>
            </w:pPr>
          </w:p>
        </w:tc>
        <w:tc>
          <w:tcPr>
            <w:tcW w:w="1559" w:type="dxa"/>
          </w:tcPr>
          <w:p w:rsidR="00441D66" w:rsidRPr="00791851" w:rsidRDefault="00441D66" w:rsidP="004A7DF7">
            <w:pPr>
              <w:jc w:val="center"/>
            </w:pPr>
          </w:p>
        </w:tc>
        <w:tc>
          <w:tcPr>
            <w:tcW w:w="2410" w:type="dxa"/>
          </w:tcPr>
          <w:p w:rsidR="00441D66" w:rsidRPr="00791851" w:rsidRDefault="00441D66" w:rsidP="004A7DF7">
            <w:pPr>
              <w:jc w:val="center"/>
            </w:pPr>
          </w:p>
        </w:tc>
      </w:tr>
      <w:tr w:rsidR="00441D66" w:rsidRPr="00791851" w:rsidTr="00984D84">
        <w:tc>
          <w:tcPr>
            <w:tcW w:w="675" w:type="dxa"/>
          </w:tcPr>
          <w:p w:rsidR="00441D66" w:rsidRPr="00791851" w:rsidRDefault="00441D66" w:rsidP="004A7DF7">
            <w:pPr>
              <w:jc w:val="center"/>
            </w:pPr>
          </w:p>
        </w:tc>
        <w:tc>
          <w:tcPr>
            <w:tcW w:w="3828" w:type="dxa"/>
          </w:tcPr>
          <w:p w:rsidR="00441D66" w:rsidRPr="00791851" w:rsidRDefault="00441D66" w:rsidP="004A7DF7">
            <w:pPr>
              <w:jc w:val="center"/>
            </w:pPr>
          </w:p>
        </w:tc>
        <w:tc>
          <w:tcPr>
            <w:tcW w:w="1559" w:type="dxa"/>
          </w:tcPr>
          <w:p w:rsidR="00441D66" w:rsidRPr="00791851" w:rsidRDefault="00441D66" w:rsidP="004A7DF7">
            <w:pPr>
              <w:jc w:val="center"/>
            </w:pPr>
          </w:p>
        </w:tc>
        <w:tc>
          <w:tcPr>
            <w:tcW w:w="1559" w:type="dxa"/>
          </w:tcPr>
          <w:p w:rsidR="00441D66" w:rsidRPr="00791851" w:rsidRDefault="00441D66" w:rsidP="004A7DF7">
            <w:pPr>
              <w:jc w:val="center"/>
            </w:pPr>
          </w:p>
        </w:tc>
        <w:tc>
          <w:tcPr>
            <w:tcW w:w="2410" w:type="dxa"/>
          </w:tcPr>
          <w:p w:rsidR="00441D66" w:rsidRPr="00791851" w:rsidRDefault="00441D66" w:rsidP="004A7DF7">
            <w:pPr>
              <w:jc w:val="center"/>
            </w:pPr>
          </w:p>
        </w:tc>
      </w:tr>
      <w:tr w:rsidR="00441D66" w:rsidRPr="00791851" w:rsidTr="00984D84">
        <w:tc>
          <w:tcPr>
            <w:tcW w:w="675" w:type="dxa"/>
          </w:tcPr>
          <w:p w:rsidR="00441D66" w:rsidRPr="00791851" w:rsidRDefault="00441D66" w:rsidP="004A7DF7">
            <w:pPr>
              <w:jc w:val="center"/>
            </w:pPr>
          </w:p>
        </w:tc>
        <w:tc>
          <w:tcPr>
            <w:tcW w:w="3828" w:type="dxa"/>
          </w:tcPr>
          <w:p w:rsidR="00441D66" w:rsidRPr="00791851" w:rsidRDefault="00441D66" w:rsidP="004A7DF7">
            <w:pPr>
              <w:jc w:val="center"/>
            </w:pPr>
          </w:p>
        </w:tc>
        <w:tc>
          <w:tcPr>
            <w:tcW w:w="1559" w:type="dxa"/>
          </w:tcPr>
          <w:p w:rsidR="00441D66" w:rsidRPr="00791851" w:rsidRDefault="00441D66" w:rsidP="004A7DF7">
            <w:pPr>
              <w:jc w:val="center"/>
            </w:pPr>
          </w:p>
        </w:tc>
        <w:tc>
          <w:tcPr>
            <w:tcW w:w="1559" w:type="dxa"/>
          </w:tcPr>
          <w:p w:rsidR="00441D66" w:rsidRPr="00791851" w:rsidRDefault="00441D66" w:rsidP="004A7DF7">
            <w:pPr>
              <w:jc w:val="center"/>
            </w:pPr>
          </w:p>
        </w:tc>
        <w:tc>
          <w:tcPr>
            <w:tcW w:w="2410" w:type="dxa"/>
          </w:tcPr>
          <w:p w:rsidR="00441D66" w:rsidRPr="00791851" w:rsidRDefault="00441D66" w:rsidP="004A7DF7">
            <w:pPr>
              <w:jc w:val="center"/>
            </w:pPr>
          </w:p>
        </w:tc>
      </w:tr>
    </w:tbl>
    <w:p w:rsidR="00441D66" w:rsidRDefault="00441D66" w:rsidP="00441D66"/>
    <w:p w:rsidR="00441D66" w:rsidRDefault="00441D66" w:rsidP="00441D66">
      <w:pPr>
        <w:rPr>
          <w:b/>
        </w:rPr>
      </w:pPr>
    </w:p>
    <w:p w:rsidR="00441D66" w:rsidRDefault="00441D66" w:rsidP="00441D66">
      <w:pPr>
        <w:rPr>
          <w:b/>
        </w:rPr>
      </w:pPr>
    </w:p>
    <w:p w:rsidR="00441D66" w:rsidRDefault="00441D66" w:rsidP="00441D66">
      <w:pPr>
        <w:rPr>
          <w:b/>
        </w:rPr>
      </w:pPr>
    </w:p>
    <w:p w:rsidR="00441D66" w:rsidRDefault="00441D66" w:rsidP="00441D66">
      <w:pPr>
        <w:rPr>
          <w:b/>
        </w:rPr>
      </w:pPr>
    </w:p>
    <w:p w:rsidR="00441D66" w:rsidRDefault="00441D66" w:rsidP="00441D66">
      <w:r>
        <w:t>…………………………………, dnia ………………………..</w:t>
      </w:r>
      <w:r>
        <w:tab/>
      </w:r>
      <w:r>
        <w:tab/>
      </w:r>
      <w:r>
        <w:tab/>
        <w:t>…………………………………………………………………………</w:t>
      </w:r>
    </w:p>
    <w:p w:rsidR="00441D66" w:rsidRPr="00791851" w:rsidRDefault="00441D66" w:rsidP="00441D66">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441D66" w:rsidRPr="00791851" w:rsidRDefault="00441D66" w:rsidP="00441D66">
      <w:pPr>
        <w:ind w:left="4956" w:firstLine="759"/>
        <w:rPr>
          <w:b/>
          <w:sz w:val="18"/>
          <w:szCs w:val="18"/>
        </w:rPr>
      </w:pPr>
      <w:r w:rsidRPr="00791851">
        <w:rPr>
          <w:b/>
          <w:sz w:val="18"/>
          <w:szCs w:val="18"/>
        </w:rPr>
        <w:t xml:space="preserve">         oświadczenia woli w imieniu Wykonawcy </w:t>
      </w:r>
    </w:p>
    <w:p w:rsidR="00441D66" w:rsidRPr="00791851" w:rsidRDefault="00441D66" w:rsidP="00441D66">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441D66" w:rsidRDefault="00441D66" w:rsidP="000B0AC7">
      <w:pPr>
        <w:jc w:val="right"/>
        <w:rPr>
          <w:b/>
        </w:rPr>
      </w:pPr>
    </w:p>
    <w:p w:rsidR="00441D66" w:rsidRDefault="00441D66" w:rsidP="000B0AC7">
      <w:pPr>
        <w:jc w:val="right"/>
        <w:rPr>
          <w:b/>
        </w:rPr>
      </w:pPr>
    </w:p>
    <w:p w:rsidR="00441D66" w:rsidRDefault="00441D66" w:rsidP="000B0AC7">
      <w:pPr>
        <w:jc w:val="right"/>
        <w:rPr>
          <w:b/>
        </w:rPr>
      </w:pPr>
    </w:p>
    <w:p w:rsidR="00441D66" w:rsidRDefault="00441D66" w:rsidP="000B0AC7">
      <w:pPr>
        <w:jc w:val="right"/>
        <w:rPr>
          <w:b/>
        </w:rPr>
      </w:pPr>
    </w:p>
    <w:p w:rsidR="00441D66" w:rsidRDefault="00441D66" w:rsidP="000B0AC7">
      <w:pPr>
        <w:jc w:val="right"/>
        <w:rPr>
          <w:b/>
        </w:rPr>
      </w:pPr>
    </w:p>
    <w:p w:rsidR="00441D66" w:rsidRDefault="00441D66" w:rsidP="000B0AC7">
      <w:pPr>
        <w:jc w:val="right"/>
        <w:rPr>
          <w:b/>
        </w:rPr>
      </w:pPr>
    </w:p>
    <w:p w:rsidR="00984D84" w:rsidRDefault="00984D84" w:rsidP="000B0AC7">
      <w:pPr>
        <w:jc w:val="right"/>
        <w:rPr>
          <w:b/>
        </w:rPr>
      </w:pPr>
    </w:p>
    <w:p w:rsidR="00984D84" w:rsidRDefault="00984D84" w:rsidP="000B0AC7">
      <w:pPr>
        <w:jc w:val="right"/>
        <w:rPr>
          <w:b/>
        </w:rPr>
      </w:pPr>
    </w:p>
    <w:p w:rsidR="00984D84" w:rsidRDefault="00984D84" w:rsidP="000B0AC7">
      <w:pPr>
        <w:jc w:val="right"/>
        <w:rPr>
          <w:b/>
        </w:rPr>
      </w:pPr>
    </w:p>
    <w:p w:rsidR="00984D84" w:rsidRDefault="00984D84" w:rsidP="000B0AC7">
      <w:pPr>
        <w:jc w:val="right"/>
        <w:rPr>
          <w:b/>
        </w:rPr>
      </w:pPr>
    </w:p>
    <w:p w:rsidR="00984D84" w:rsidRDefault="00984D84" w:rsidP="000B0AC7">
      <w:pPr>
        <w:jc w:val="right"/>
        <w:rPr>
          <w:b/>
        </w:rPr>
      </w:pPr>
    </w:p>
    <w:p w:rsidR="00984D84" w:rsidRDefault="00984D84" w:rsidP="000B0AC7">
      <w:pPr>
        <w:jc w:val="right"/>
        <w:rPr>
          <w:b/>
        </w:rPr>
      </w:pPr>
    </w:p>
    <w:p w:rsidR="00984D84" w:rsidRDefault="00984D84" w:rsidP="000B0AC7">
      <w:pPr>
        <w:jc w:val="right"/>
        <w:rPr>
          <w:b/>
        </w:rPr>
      </w:pPr>
    </w:p>
    <w:p w:rsidR="000B0AC7" w:rsidRPr="00E51530" w:rsidRDefault="000B0AC7" w:rsidP="000B0AC7">
      <w:pPr>
        <w:jc w:val="right"/>
      </w:pPr>
      <w:r>
        <w:rPr>
          <w:b/>
        </w:rPr>
        <w:lastRenderedPageBreak/>
        <w:t xml:space="preserve">Załącznik nr </w:t>
      </w:r>
      <w:r w:rsidR="00441D66">
        <w:rPr>
          <w:b/>
        </w:rPr>
        <w:t>7</w:t>
      </w:r>
      <w:r>
        <w:rPr>
          <w:b/>
        </w:rPr>
        <w:t xml:space="preserve"> </w:t>
      </w:r>
      <w:r w:rsidRPr="00E51530">
        <w:rPr>
          <w:b/>
        </w:rPr>
        <w:t>do SIWZ</w:t>
      </w:r>
      <w:r w:rsidRPr="00E51530">
        <w:t xml:space="preserve"> </w:t>
      </w:r>
    </w:p>
    <w:p w:rsidR="000B0AC7" w:rsidRPr="00E51530" w:rsidRDefault="000B0AC7" w:rsidP="000B0AC7">
      <w:pPr>
        <w:jc w:val="right"/>
        <w:rPr>
          <w:i/>
          <w:sz w:val="18"/>
          <w:szCs w:val="18"/>
        </w:rPr>
      </w:pPr>
      <w:r w:rsidRPr="00E51530">
        <w:rPr>
          <w:sz w:val="18"/>
          <w:szCs w:val="18"/>
        </w:rPr>
        <w:t xml:space="preserve">– </w:t>
      </w:r>
      <w:r>
        <w:rPr>
          <w:b/>
          <w:i/>
          <w:sz w:val="18"/>
          <w:szCs w:val="18"/>
        </w:rPr>
        <w:t>SPECYFIKACJA PARAMETRÓW JAKOŚCIOWYCH</w:t>
      </w:r>
    </w:p>
    <w:p w:rsidR="000B0AC7" w:rsidRDefault="000B0AC7" w:rsidP="000B0AC7">
      <w:pPr>
        <w:jc w:val="right"/>
        <w:rPr>
          <w:i/>
          <w:sz w:val="20"/>
          <w:szCs w:val="20"/>
        </w:rPr>
      </w:pPr>
    </w:p>
    <w:p w:rsidR="000B0AC7" w:rsidRDefault="000B0AC7" w:rsidP="000B0AC7">
      <w:pPr>
        <w:jc w:val="right"/>
        <w:rPr>
          <w:i/>
          <w:sz w:val="20"/>
          <w:szCs w:val="20"/>
        </w:rPr>
      </w:pPr>
    </w:p>
    <w:p w:rsidR="000B0AC7" w:rsidRDefault="000B0AC7" w:rsidP="000B0AC7">
      <w:pPr>
        <w:rPr>
          <w:sz w:val="20"/>
          <w:szCs w:val="20"/>
        </w:rPr>
      </w:pPr>
      <w:r>
        <w:rPr>
          <w:sz w:val="20"/>
          <w:szCs w:val="20"/>
        </w:rPr>
        <w:t>………………………………………………….</w:t>
      </w:r>
    </w:p>
    <w:p w:rsidR="000B0AC7" w:rsidRDefault="000B0AC7" w:rsidP="000B0AC7">
      <w:pPr>
        <w:rPr>
          <w:sz w:val="20"/>
          <w:szCs w:val="20"/>
        </w:rPr>
      </w:pPr>
      <w:r>
        <w:rPr>
          <w:sz w:val="20"/>
          <w:szCs w:val="20"/>
        </w:rPr>
        <w:t xml:space="preserve">     / pieczęć Wykonawcy /</w:t>
      </w:r>
    </w:p>
    <w:p w:rsidR="000B0AC7" w:rsidRDefault="000B0AC7" w:rsidP="000B0AC7">
      <w:pPr>
        <w:rPr>
          <w:sz w:val="20"/>
          <w:szCs w:val="20"/>
        </w:rPr>
      </w:pPr>
    </w:p>
    <w:p w:rsidR="000B0AC7" w:rsidRDefault="000B0AC7" w:rsidP="000B0AC7">
      <w:pPr>
        <w:rPr>
          <w:sz w:val="20"/>
          <w:szCs w:val="20"/>
        </w:rPr>
      </w:pPr>
    </w:p>
    <w:p w:rsidR="000B0AC7" w:rsidRDefault="000B0AC7" w:rsidP="000B0AC7">
      <w:r w:rsidRPr="00802206">
        <w:t xml:space="preserve">Nazwa </w:t>
      </w:r>
      <w:r>
        <w:t>Wykonawcy:</w:t>
      </w:r>
      <w:r>
        <w:tab/>
        <w:t>……………………………………………………………………………………………………………………</w:t>
      </w:r>
    </w:p>
    <w:p w:rsidR="000B0AC7" w:rsidRDefault="000B0AC7" w:rsidP="000B0AC7"/>
    <w:p w:rsidR="000B0AC7" w:rsidRDefault="000B0AC7" w:rsidP="000B0AC7">
      <w:r>
        <w:t>Adres Wykonawcy:</w:t>
      </w:r>
      <w:r>
        <w:tab/>
        <w:t>……………………………………………………………………………………………………………………</w:t>
      </w:r>
    </w:p>
    <w:p w:rsidR="000B0AC7" w:rsidRDefault="000B0AC7" w:rsidP="000B0AC7"/>
    <w:p w:rsidR="000B0AC7" w:rsidRPr="00802206" w:rsidRDefault="000B0AC7" w:rsidP="000B0AC7"/>
    <w:p w:rsidR="000B0AC7" w:rsidRDefault="000B0AC7" w:rsidP="000B0AC7">
      <w:pPr>
        <w:rPr>
          <w:sz w:val="20"/>
          <w:szCs w:val="20"/>
        </w:rPr>
      </w:pPr>
    </w:p>
    <w:p w:rsidR="000B0AC7" w:rsidRDefault="000B0AC7" w:rsidP="000B0AC7">
      <w:pPr>
        <w:jc w:val="center"/>
        <w:rPr>
          <w:b/>
        </w:rPr>
      </w:pPr>
      <w:r>
        <w:rPr>
          <w:b/>
        </w:rPr>
        <w:t xml:space="preserve">SPECYFIKACJA </w:t>
      </w:r>
    </w:p>
    <w:p w:rsidR="000B0AC7" w:rsidRDefault="000B0AC7" w:rsidP="000B0AC7">
      <w:pPr>
        <w:jc w:val="center"/>
        <w:rPr>
          <w:b/>
        </w:rPr>
      </w:pPr>
      <w:r>
        <w:rPr>
          <w:b/>
        </w:rPr>
        <w:t>PARAMETRÓW  JAKOŚCIOWYCH  PRZEDMIOTU  ZAMÓWIENIA</w:t>
      </w:r>
    </w:p>
    <w:p w:rsidR="000B0AC7" w:rsidRDefault="000B0AC7" w:rsidP="000B0AC7">
      <w:pPr>
        <w:jc w:val="center"/>
        <w:rPr>
          <w:b/>
        </w:rPr>
      </w:pPr>
    </w:p>
    <w:p w:rsidR="000B0AC7" w:rsidRDefault="000B0AC7" w:rsidP="000B0AC7">
      <w:r w:rsidRPr="000B0AC7">
        <w:t>Opis</w:t>
      </w:r>
      <w:r>
        <w:t xml:space="preserve"> przedmiotu zamówienia oraz parametry jakościowe oleju oferowanego przez Wykonawcę:</w:t>
      </w:r>
    </w:p>
    <w:p w:rsidR="008C7EA5" w:rsidRPr="008C7EA5" w:rsidRDefault="008C7EA5" w:rsidP="000B0AC7">
      <w:pPr>
        <w:rPr>
          <w:rFonts w:cs="Arial"/>
          <w:b/>
          <w:sz w:val="6"/>
          <w:szCs w:val="6"/>
        </w:rPr>
      </w:pPr>
    </w:p>
    <w:p w:rsidR="000B0AC7" w:rsidRDefault="000B0AC7" w:rsidP="000B0AC7">
      <w:pPr>
        <w:rPr>
          <w:rFonts w:cs="Arial"/>
        </w:rPr>
      </w:pPr>
      <w:r w:rsidRPr="008C7EA5">
        <w:rPr>
          <w:rFonts w:cs="Arial"/>
          <w:b/>
        </w:rPr>
        <w:t>olej opałowy lekki L-1</w:t>
      </w:r>
      <w:r w:rsidR="008C7EA5">
        <w:rPr>
          <w:rFonts w:cs="Arial"/>
        </w:rPr>
        <w:t>,</w:t>
      </w:r>
      <w:r w:rsidRPr="000B0AC7">
        <w:rPr>
          <w:rFonts w:cs="Arial"/>
        </w:rPr>
        <w:t xml:space="preserve"> PN-C-96</w:t>
      </w:r>
      <w:r w:rsidR="00984D84">
        <w:rPr>
          <w:rFonts w:cs="Arial"/>
        </w:rPr>
        <w:t>024</w:t>
      </w:r>
      <w:r>
        <w:rPr>
          <w:rFonts w:cs="Arial"/>
        </w:rPr>
        <w:t xml:space="preserve"> </w:t>
      </w:r>
      <w:r w:rsidR="008C7EA5">
        <w:rPr>
          <w:rFonts w:cs="Arial"/>
        </w:rPr>
        <w:t>o nazwie handlowej: ………………………………………………………………………..,</w:t>
      </w:r>
    </w:p>
    <w:p w:rsidR="008C7EA5" w:rsidRDefault="008C7EA5" w:rsidP="000B0AC7">
      <w:pPr>
        <w:rPr>
          <w:rFonts w:cs="Arial"/>
        </w:rPr>
      </w:pPr>
      <w:r>
        <w:rPr>
          <w:rFonts w:cs="Arial"/>
        </w:rPr>
        <w:t xml:space="preserve">produkowanego </w:t>
      </w:r>
      <w:r w:rsidRPr="008C7EA5">
        <w:rPr>
          <w:rFonts w:cs="Arial"/>
          <w:i/>
        </w:rPr>
        <w:t xml:space="preserve">(nazwa producenta) </w:t>
      </w:r>
      <w:r>
        <w:rPr>
          <w:rFonts w:cs="Arial"/>
        </w:rPr>
        <w:t>przez: ………………………………………………………………………………………………………</w:t>
      </w:r>
    </w:p>
    <w:p w:rsidR="008C7EA5" w:rsidRPr="008C7EA5" w:rsidRDefault="008C7EA5" w:rsidP="000B0AC7">
      <w:pPr>
        <w:rPr>
          <w:rFonts w:cs="Arial"/>
          <w:sz w:val="10"/>
          <w:szCs w:val="10"/>
        </w:rPr>
      </w:pPr>
    </w:p>
    <w:p w:rsidR="008C7EA5" w:rsidRPr="008C7EA5" w:rsidRDefault="008C7EA5" w:rsidP="000B0AC7">
      <w:pPr>
        <w:rPr>
          <w:rFonts w:cs="Arial"/>
          <w:sz w:val="6"/>
          <w:szCs w:val="6"/>
        </w:rPr>
      </w:pPr>
    </w:p>
    <w:tbl>
      <w:tblPr>
        <w:tblStyle w:val="Tabela-Siatka"/>
        <w:tblW w:w="0" w:type="auto"/>
        <w:tblInd w:w="108" w:type="dxa"/>
        <w:tblLook w:val="04A0"/>
      </w:tblPr>
      <w:tblGrid>
        <w:gridCol w:w="709"/>
        <w:gridCol w:w="4111"/>
        <w:gridCol w:w="1417"/>
        <w:gridCol w:w="1418"/>
        <w:gridCol w:w="2268"/>
      </w:tblGrid>
      <w:tr w:rsidR="000B0AC7" w:rsidRPr="005019B5" w:rsidTr="008C7EA5">
        <w:tc>
          <w:tcPr>
            <w:tcW w:w="709" w:type="dxa"/>
            <w:vAlign w:val="center"/>
          </w:tcPr>
          <w:p w:rsidR="000B0AC7" w:rsidRPr="005019B5" w:rsidRDefault="000B0AC7" w:rsidP="008C7EA5">
            <w:pPr>
              <w:pStyle w:val="Akapitzlist"/>
              <w:ind w:left="0"/>
              <w:jc w:val="center"/>
              <w:rPr>
                <w:rFonts w:cs="Arial"/>
                <w:b/>
              </w:rPr>
            </w:pPr>
            <w:r w:rsidRPr="005019B5">
              <w:rPr>
                <w:rFonts w:cs="Arial"/>
                <w:b/>
              </w:rPr>
              <w:t>Lp.</w:t>
            </w:r>
          </w:p>
        </w:tc>
        <w:tc>
          <w:tcPr>
            <w:tcW w:w="4111" w:type="dxa"/>
            <w:vAlign w:val="center"/>
          </w:tcPr>
          <w:p w:rsidR="000B0AC7" w:rsidRPr="005019B5" w:rsidRDefault="000B0AC7" w:rsidP="008C7EA5">
            <w:pPr>
              <w:pStyle w:val="Akapitzlist"/>
              <w:ind w:left="0"/>
              <w:jc w:val="center"/>
              <w:rPr>
                <w:rFonts w:cs="Arial"/>
                <w:b/>
              </w:rPr>
            </w:pPr>
            <w:r w:rsidRPr="005019B5">
              <w:rPr>
                <w:rFonts w:cs="Arial"/>
                <w:b/>
              </w:rPr>
              <w:t>Właściwość / Parametr</w:t>
            </w:r>
          </w:p>
        </w:tc>
        <w:tc>
          <w:tcPr>
            <w:tcW w:w="1417" w:type="dxa"/>
            <w:vAlign w:val="center"/>
          </w:tcPr>
          <w:p w:rsidR="000B0AC7" w:rsidRPr="005019B5" w:rsidRDefault="000B0AC7" w:rsidP="008C7EA5">
            <w:pPr>
              <w:pStyle w:val="Akapitzlist"/>
              <w:ind w:left="0"/>
              <w:jc w:val="center"/>
              <w:rPr>
                <w:rFonts w:cs="Arial"/>
                <w:b/>
              </w:rPr>
            </w:pPr>
            <w:r w:rsidRPr="005019B5">
              <w:rPr>
                <w:rFonts w:cs="Arial"/>
                <w:b/>
              </w:rPr>
              <w:t>Jednostka</w:t>
            </w:r>
          </w:p>
        </w:tc>
        <w:tc>
          <w:tcPr>
            <w:tcW w:w="1418" w:type="dxa"/>
            <w:vAlign w:val="center"/>
          </w:tcPr>
          <w:p w:rsidR="000B0AC7" w:rsidRPr="005019B5" w:rsidRDefault="000B0AC7" w:rsidP="008C7EA5">
            <w:pPr>
              <w:pStyle w:val="Akapitzlist"/>
              <w:ind w:left="0"/>
              <w:jc w:val="center"/>
              <w:rPr>
                <w:rFonts w:cs="Arial"/>
                <w:b/>
              </w:rPr>
            </w:pPr>
            <w:r>
              <w:rPr>
                <w:rFonts w:cs="Arial"/>
                <w:b/>
              </w:rPr>
              <w:t>Wartość</w:t>
            </w:r>
          </w:p>
        </w:tc>
        <w:tc>
          <w:tcPr>
            <w:tcW w:w="2268" w:type="dxa"/>
            <w:vAlign w:val="center"/>
          </w:tcPr>
          <w:p w:rsidR="000B0AC7" w:rsidRPr="005019B5" w:rsidRDefault="008C7EA5" w:rsidP="008C7EA5">
            <w:pPr>
              <w:pStyle w:val="Akapitzlist"/>
              <w:ind w:left="0"/>
              <w:jc w:val="center"/>
              <w:rPr>
                <w:rFonts w:cs="Arial"/>
                <w:b/>
              </w:rPr>
            </w:pPr>
            <w:r>
              <w:rPr>
                <w:rFonts w:cs="Arial"/>
                <w:b/>
              </w:rPr>
              <w:t>Parametry jakościowe oferowane przez Wykonawcę</w:t>
            </w:r>
            <w:r w:rsidR="003735AD">
              <w:rPr>
                <w:rFonts w:cs="Arial"/>
                <w:b/>
              </w:rPr>
              <w:t>*</w:t>
            </w:r>
          </w:p>
        </w:tc>
      </w:tr>
      <w:tr w:rsidR="008C7EA5" w:rsidRPr="005019B5" w:rsidTr="008C7EA5">
        <w:tc>
          <w:tcPr>
            <w:tcW w:w="709" w:type="dxa"/>
          </w:tcPr>
          <w:p w:rsidR="008C7EA5" w:rsidRDefault="008C7EA5" w:rsidP="002B397B">
            <w:pPr>
              <w:pStyle w:val="Akapitzlist"/>
              <w:ind w:left="0"/>
              <w:jc w:val="center"/>
              <w:rPr>
                <w:rFonts w:cs="Arial"/>
              </w:rPr>
            </w:pPr>
            <w:r>
              <w:rPr>
                <w:rFonts w:cs="Arial"/>
              </w:rPr>
              <w:t>1.</w:t>
            </w:r>
          </w:p>
        </w:tc>
        <w:tc>
          <w:tcPr>
            <w:tcW w:w="4111" w:type="dxa"/>
          </w:tcPr>
          <w:p w:rsidR="008C7EA5" w:rsidRDefault="008C7EA5" w:rsidP="002B397B">
            <w:pPr>
              <w:pStyle w:val="Akapitzlist"/>
              <w:ind w:left="0"/>
              <w:jc w:val="both"/>
              <w:rPr>
                <w:rFonts w:cs="Arial"/>
              </w:rPr>
            </w:pPr>
            <w:r>
              <w:rPr>
                <w:rFonts w:cs="Arial"/>
              </w:rPr>
              <w:t>G</w:t>
            </w:r>
            <w:r w:rsidRPr="002B0123">
              <w:rPr>
                <w:rFonts w:cs="Arial"/>
              </w:rPr>
              <w:t>ęstość w temp. 15</w:t>
            </w:r>
            <w:r w:rsidRPr="002B0123">
              <w:rPr>
                <w:rFonts w:cs="Arial"/>
                <w:vertAlign w:val="superscript"/>
              </w:rPr>
              <w:t>0</w:t>
            </w:r>
            <w:r w:rsidRPr="002B0123">
              <w:rPr>
                <w:rFonts w:cs="Arial"/>
              </w:rPr>
              <w:t>C</w:t>
            </w:r>
            <w:r>
              <w:rPr>
                <w:rFonts w:cs="Arial"/>
              </w:rPr>
              <w:t>, maks.</w:t>
            </w:r>
          </w:p>
        </w:tc>
        <w:tc>
          <w:tcPr>
            <w:tcW w:w="1417" w:type="dxa"/>
          </w:tcPr>
          <w:p w:rsidR="008C7EA5" w:rsidRPr="005019B5" w:rsidRDefault="008C7EA5" w:rsidP="002B397B">
            <w:pPr>
              <w:pStyle w:val="Akapitzlist"/>
              <w:ind w:left="0"/>
              <w:jc w:val="center"/>
              <w:rPr>
                <w:rFonts w:cs="Arial"/>
                <w:vertAlign w:val="superscript"/>
              </w:rPr>
            </w:pPr>
            <w:r>
              <w:rPr>
                <w:rFonts w:cs="Arial"/>
              </w:rPr>
              <w:t>kg / m</w:t>
            </w:r>
            <w:r>
              <w:rPr>
                <w:rFonts w:cs="Arial"/>
                <w:vertAlign w:val="superscript"/>
              </w:rPr>
              <w:t>3</w:t>
            </w:r>
          </w:p>
        </w:tc>
        <w:tc>
          <w:tcPr>
            <w:tcW w:w="1418" w:type="dxa"/>
          </w:tcPr>
          <w:p w:rsidR="008C7EA5" w:rsidRDefault="008C7EA5" w:rsidP="002B397B">
            <w:pPr>
              <w:pStyle w:val="Akapitzlist"/>
              <w:ind w:left="0"/>
              <w:jc w:val="center"/>
              <w:rPr>
                <w:rFonts w:cs="Arial"/>
              </w:rPr>
            </w:pPr>
            <w:r>
              <w:rPr>
                <w:rFonts w:cs="Arial"/>
              </w:rPr>
              <w:t>860</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2.</w:t>
            </w:r>
          </w:p>
        </w:tc>
        <w:tc>
          <w:tcPr>
            <w:tcW w:w="4111" w:type="dxa"/>
          </w:tcPr>
          <w:p w:rsidR="008C7EA5" w:rsidRDefault="008C7EA5" w:rsidP="002B397B">
            <w:pPr>
              <w:pStyle w:val="Akapitzlist"/>
              <w:ind w:left="0"/>
              <w:jc w:val="both"/>
              <w:rPr>
                <w:rFonts w:cs="Arial"/>
              </w:rPr>
            </w:pPr>
            <w:r>
              <w:rPr>
                <w:rFonts w:cs="Arial"/>
              </w:rPr>
              <w:t>W</w:t>
            </w:r>
            <w:r w:rsidRPr="002B0123">
              <w:rPr>
                <w:rFonts w:cs="Arial"/>
              </w:rPr>
              <w:t>artość opałowa</w:t>
            </w:r>
            <w:r>
              <w:rPr>
                <w:rFonts w:cs="Arial"/>
              </w:rPr>
              <w:t>, min.</w:t>
            </w:r>
          </w:p>
        </w:tc>
        <w:tc>
          <w:tcPr>
            <w:tcW w:w="1417" w:type="dxa"/>
          </w:tcPr>
          <w:p w:rsidR="008C7EA5" w:rsidRDefault="008C7EA5" w:rsidP="002B397B">
            <w:pPr>
              <w:pStyle w:val="Akapitzlist"/>
              <w:ind w:left="0"/>
              <w:jc w:val="center"/>
              <w:rPr>
                <w:rFonts w:cs="Arial"/>
              </w:rPr>
            </w:pPr>
            <w:r>
              <w:rPr>
                <w:rFonts w:cs="Arial"/>
              </w:rPr>
              <w:t>MJ / kg</w:t>
            </w:r>
          </w:p>
        </w:tc>
        <w:tc>
          <w:tcPr>
            <w:tcW w:w="1418" w:type="dxa"/>
          </w:tcPr>
          <w:p w:rsidR="008C7EA5" w:rsidRDefault="008C7EA5" w:rsidP="002B397B">
            <w:pPr>
              <w:pStyle w:val="Akapitzlist"/>
              <w:ind w:left="0"/>
              <w:jc w:val="center"/>
              <w:rPr>
                <w:rFonts w:cs="Arial"/>
              </w:rPr>
            </w:pPr>
            <w:r>
              <w:rPr>
                <w:rFonts w:cs="Arial"/>
              </w:rPr>
              <w:t>42,6</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3.</w:t>
            </w:r>
          </w:p>
        </w:tc>
        <w:tc>
          <w:tcPr>
            <w:tcW w:w="4111" w:type="dxa"/>
          </w:tcPr>
          <w:p w:rsidR="008C7EA5" w:rsidRDefault="008C7EA5" w:rsidP="002B397B">
            <w:pPr>
              <w:pStyle w:val="Akapitzlist"/>
              <w:ind w:left="0"/>
              <w:jc w:val="both"/>
              <w:rPr>
                <w:rFonts w:cs="Arial"/>
              </w:rPr>
            </w:pPr>
            <w:r>
              <w:rPr>
                <w:rFonts w:cs="Arial"/>
              </w:rPr>
              <w:t>Temperatura zapłonu, min.</w:t>
            </w:r>
          </w:p>
        </w:tc>
        <w:tc>
          <w:tcPr>
            <w:tcW w:w="1417" w:type="dxa"/>
          </w:tcPr>
          <w:p w:rsidR="008C7EA5" w:rsidRDefault="008C7EA5" w:rsidP="002B397B">
            <w:pPr>
              <w:pStyle w:val="Akapitzlist"/>
              <w:ind w:left="0"/>
              <w:jc w:val="center"/>
              <w:rPr>
                <w:rFonts w:cs="Arial"/>
              </w:rPr>
            </w:pPr>
            <w:r w:rsidRPr="002B0123">
              <w:rPr>
                <w:rFonts w:cs="Arial"/>
                <w:vertAlign w:val="superscript"/>
              </w:rPr>
              <w:t>0</w:t>
            </w:r>
            <w:r w:rsidRPr="002B0123">
              <w:rPr>
                <w:rFonts w:cs="Arial"/>
              </w:rPr>
              <w:t>C</w:t>
            </w:r>
          </w:p>
        </w:tc>
        <w:tc>
          <w:tcPr>
            <w:tcW w:w="1418" w:type="dxa"/>
          </w:tcPr>
          <w:p w:rsidR="008C7EA5" w:rsidRDefault="008C7EA5" w:rsidP="002B397B">
            <w:pPr>
              <w:pStyle w:val="Akapitzlist"/>
              <w:ind w:left="0"/>
              <w:jc w:val="center"/>
              <w:rPr>
                <w:rFonts w:cs="Arial"/>
              </w:rPr>
            </w:pPr>
            <w:r>
              <w:rPr>
                <w:rFonts w:cs="Arial"/>
              </w:rPr>
              <w:t>56</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4.</w:t>
            </w:r>
          </w:p>
        </w:tc>
        <w:tc>
          <w:tcPr>
            <w:tcW w:w="4111" w:type="dxa"/>
          </w:tcPr>
          <w:p w:rsidR="008C7EA5" w:rsidRDefault="008C7EA5" w:rsidP="002B397B">
            <w:pPr>
              <w:pStyle w:val="Akapitzlist"/>
              <w:ind w:left="0"/>
              <w:jc w:val="both"/>
              <w:rPr>
                <w:rFonts w:cs="Arial"/>
              </w:rPr>
            </w:pPr>
            <w:r>
              <w:rPr>
                <w:rFonts w:cs="Arial"/>
              </w:rPr>
              <w:t xml:space="preserve"> L</w:t>
            </w:r>
            <w:r w:rsidRPr="002B0123">
              <w:rPr>
                <w:rFonts w:cs="Arial"/>
              </w:rPr>
              <w:t>epkość kinema</w:t>
            </w:r>
            <w:r>
              <w:rPr>
                <w:rFonts w:cs="Arial"/>
              </w:rPr>
              <w:t xml:space="preserve">tyczna w </w:t>
            </w:r>
            <w:r w:rsidRPr="002B0123">
              <w:rPr>
                <w:rFonts w:cs="Arial"/>
              </w:rPr>
              <w:t>20</w:t>
            </w:r>
            <w:r w:rsidRPr="002B0123">
              <w:rPr>
                <w:rFonts w:cs="Arial"/>
                <w:vertAlign w:val="superscript"/>
              </w:rPr>
              <w:t>0</w:t>
            </w:r>
            <w:r w:rsidRPr="002B0123">
              <w:rPr>
                <w:rFonts w:cs="Arial"/>
              </w:rPr>
              <w:t>C</w:t>
            </w:r>
            <w:r>
              <w:rPr>
                <w:rFonts w:cs="Arial"/>
              </w:rPr>
              <w:t>, maks.</w:t>
            </w:r>
          </w:p>
        </w:tc>
        <w:tc>
          <w:tcPr>
            <w:tcW w:w="1417" w:type="dxa"/>
          </w:tcPr>
          <w:p w:rsidR="008C7EA5" w:rsidRPr="00C7635F" w:rsidRDefault="008C7EA5" w:rsidP="002B397B">
            <w:pPr>
              <w:pStyle w:val="Akapitzlist"/>
              <w:ind w:left="0"/>
              <w:jc w:val="center"/>
              <w:rPr>
                <w:rFonts w:cs="Arial"/>
              </w:rPr>
            </w:pPr>
            <w:r>
              <w:rPr>
                <w:rFonts w:cs="Arial"/>
              </w:rPr>
              <w:t>mm</w:t>
            </w:r>
            <w:r>
              <w:rPr>
                <w:rFonts w:cs="Arial"/>
                <w:vertAlign w:val="superscript"/>
              </w:rPr>
              <w:t>2</w:t>
            </w:r>
            <w:r>
              <w:rPr>
                <w:rFonts w:cs="Arial"/>
              </w:rPr>
              <w:t xml:space="preserve"> / s</w:t>
            </w:r>
          </w:p>
        </w:tc>
        <w:tc>
          <w:tcPr>
            <w:tcW w:w="1418" w:type="dxa"/>
          </w:tcPr>
          <w:p w:rsidR="008C7EA5" w:rsidRDefault="008C7EA5" w:rsidP="002B397B">
            <w:pPr>
              <w:pStyle w:val="Akapitzlist"/>
              <w:ind w:left="0"/>
              <w:jc w:val="center"/>
              <w:rPr>
                <w:rFonts w:cs="Arial"/>
              </w:rPr>
            </w:pPr>
            <w:r>
              <w:rPr>
                <w:rFonts w:cs="Arial"/>
              </w:rPr>
              <w:t>6,00</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5.</w:t>
            </w:r>
          </w:p>
        </w:tc>
        <w:tc>
          <w:tcPr>
            <w:tcW w:w="4111" w:type="dxa"/>
          </w:tcPr>
          <w:p w:rsidR="008C7EA5" w:rsidRDefault="008C7EA5" w:rsidP="002B397B">
            <w:pPr>
              <w:pStyle w:val="Akapitzlist"/>
              <w:ind w:left="0"/>
              <w:jc w:val="both"/>
              <w:rPr>
                <w:rFonts w:cs="Arial"/>
              </w:rPr>
            </w:pPr>
            <w:r>
              <w:rPr>
                <w:rFonts w:cs="Arial"/>
              </w:rPr>
              <w:t>Skład frakcyjny:</w:t>
            </w:r>
          </w:p>
          <w:p w:rsidR="008C7EA5" w:rsidRDefault="008C7EA5" w:rsidP="002B397B">
            <w:pPr>
              <w:pStyle w:val="Akapitzlist"/>
              <w:ind w:left="0"/>
              <w:jc w:val="both"/>
              <w:rPr>
                <w:rFonts w:cs="Arial"/>
              </w:rPr>
            </w:pPr>
            <w:r>
              <w:rPr>
                <w:rFonts w:cs="Arial"/>
              </w:rPr>
              <w:t xml:space="preserve">- do </w:t>
            </w:r>
            <w:r w:rsidRPr="002B0123">
              <w:rPr>
                <w:rFonts w:cs="Arial"/>
              </w:rPr>
              <w:t>2</w:t>
            </w:r>
            <w:r>
              <w:rPr>
                <w:rFonts w:cs="Arial"/>
              </w:rPr>
              <w:t>5</w:t>
            </w:r>
            <w:r w:rsidRPr="002B0123">
              <w:rPr>
                <w:rFonts w:cs="Arial"/>
              </w:rPr>
              <w:t>0</w:t>
            </w:r>
            <w:r w:rsidRPr="002B0123">
              <w:rPr>
                <w:rFonts w:cs="Arial"/>
                <w:vertAlign w:val="superscript"/>
              </w:rPr>
              <w:t>0</w:t>
            </w:r>
            <w:r w:rsidRPr="002B0123">
              <w:rPr>
                <w:rFonts w:cs="Arial"/>
              </w:rPr>
              <w:t>C</w:t>
            </w:r>
            <w:r>
              <w:rPr>
                <w:rFonts w:cs="Arial"/>
              </w:rPr>
              <w:t xml:space="preserve"> destyluje, maks.</w:t>
            </w:r>
          </w:p>
          <w:p w:rsidR="008C7EA5" w:rsidRDefault="008C7EA5" w:rsidP="002B397B">
            <w:pPr>
              <w:pStyle w:val="Akapitzlist"/>
              <w:ind w:left="0"/>
              <w:jc w:val="both"/>
              <w:rPr>
                <w:rFonts w:cs="Arial"/>
              </w:rPr>
            </w:pPr>
            <w:r>
              <w:rPr>
                <w:rFonts w:cs="Arial"/>
              </w:rPr>
              <w:t>- do 35</w:t>
            </w:r>
            <w:r w:rsidRPr="002B0123">
              <w:rPr>
                <w:rFonts w:cs="Arial"/>
              </w:rPr>
              <w:t>0</w:t>
            </w:r>
            <w:r w:rsidRPr="002B0123">
              <w:rPr>
                <w:rFonts w:cs="Arial"/>
                <w:vertAlign w:val="superscript"/>
              </w:rPr>
              <w:t>0</w:t>
            </w:r>
            <w:r w:rsidRPr="002B0123">
              <w:rPr>
                <w:rFonts w:cs="Arial"/>
              </w:rPr>
              <w:t>C</w:t>
            </w:r>
            <w:r>
              <w:rPr>
                <w:rFonts w:cs="Arial"/>
              </w:rPr>
              <w:t>, min.</w:t>
            </w:r>
          </w:p>
        </w:tc>
        <w:tc>
          <w:tcPr>
            <w:tcW w:w="1417" w:type="dxa"/>
          </w:tcPr>
          <w:p w:rsidR="008C7EA5" w:rsidRDefault="008C7EA5" w:rsidP="002B397B">
            <w:pPr>
              <w:pStyle w:val="Akapitzlist"/>
              <w:ind w:left="0"/>
              <w:jc w:val="center"/>
              <w:rPr>
                <w:rFonts w:cs="Arial"/>
              </w:rPr>
            </w:pPr>
          </w:p>
          <w:p w:rsidR="008C7EA5" w:rsidRDefault="008C7EA5" w:rsidP="002B397B">
            <w:pPr>
              <w:pStyle w:val="Akapitzlist"/>
              <w:ind w:left="0"/>
              <w:jc w:val="center"/>
              <w:rPr>
                <w:rFonts w:cs="Arial"/>
              </w:rPr>
            </w:pPr>
            <w:r>
              <w:rPr>
                <w:rFonts w:cs="Arial"/>
              </w:rPr>
              <w:t>% (V/V)</w:t>
            </w:r>
          </w:p>
          <w:p w:rsidR="008C7EA5" w:rsidRDefault="008C7EA5" w:rsidP="002B397B">
            <w:pPr>
              <w:pStyle w:val="Akapitzlist"/>
              <w:ind w:left="0"/>
              <w:jc w:val="center"/>
              <w:rPr>
                <w:rFonts w:cs="Arial"/>
              </w:rPr>
            </w:pPr>
            <w:r>
              <w:rPr>
                <w:rFonts w:cs="Arial"/>
              </w:rPr>
              <w:t>% (V/V)</w:t>
            </w:r>
          </w:p>
        </w:tc>
        <w:tc>
          <w:tcPr>
            <w:tcW w:w="1418" w:type="dxa"/>
          </w:tcPr>
          <w:p w:rsidR="008C7EA5" w:rsidRDefault="008C7EA5" w:rsidP="002B397B">
            <w:pPr>
              <w:pStyle w:val="Akapitzlist"/>
              <w:ind w:left="0"/>
              <w:jc w:val="center"/>
              <w:rPr>
                <w:rFonts w:cs="Arial"/>
              </w:rPr>
            </w:pPr>
          </w:p>
          <w:p w:rsidR="008C7EA5" w:rsidRDefault="008C7EA5" w:rsidP="002B397B">
            <w:pPr>
              <w:pStyle w:val="Akapitzlist"/>
              <w:ind w:left="0"/>
              <w:jc w:val="center"/>
              <w:rPr>
                <w:rFonts w:cs="Arial"/>
              </w:rPr>
            </w:pPr>
            <w:r>
              <w:rPr>
                <w:rFonts w:cs="Arial"/>
              </w:rPr>
              <w:t>65</w:t>
            </w:r>
          </w:p>
          <w:p w:rsidR="008C7EA5" w:rsidRDefault="008C7EA5" w:rsidP="002B397B">
            <w:pPr>
              <w:pStyle w:val="Akapitzlist"/>
              <w:ind w:left="0"/>
              <w:jc w:val="center"/>
              <w:rPr>
                <w:rFonts w:cs="Arial"/>
              </w:rPr>
            </w:pPr>
            <w:r>
              <w:rPr>
                <w:rFonts w:cs="Arial"/>
              </w:rPr>
              <w:t>85</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6.</w:t>
            </w:r>
          </w:p>
        </w:tc>
        <w:tc>
          <w:tcPr>
            <w:tcW w:w="4111" w:type="dxa"/>
          </w:tcPr>
          <w:p w:rsidR="008C7EA5" w:rsidRDefault="008C7EA5" w:rsidP="002B397B">
            <w:pPr>
              <w:pStyle w:val="Akapitzlist"/>
              <w:ind w:left="0"/>
              <w:jc w:val="both"/>
              <w:rPr>
                <w:rFonts w:cs="Arial"/>
              </w:rPr>
            </w:pPr>
            <w:r>
              <w:rPr>
                <w:rFonts w:cs="Arial"/>
              </w:rPr>
              <w:t>Temperatura płynięcia, maks.</w:t>
            </w:r>
          </w:p>
        </w:tc>
        <w:tc>
          <w:tcPr>
            <w:tcW w:w="1417" w:type="dxa"/>
          </w:tcPr>
          <w:p w:rsidR="008C7EA5" w:rsidRDefault="008C7EA5" w:rsidP="002B397B">
            <w:pPr>
              <w:pStyle w:val="Akapitzlist"/>
              <w:ind w:left="0"/>
              <w:jc w:val="center"/>
              <w:rPr>
                <w:rFonts w:cs="Arial"/>
              </w:rPr>
            </w:pPr>
            <w:r w:rsidRPr="002B0123">
              <w:rPr>
                <w:rFonts w:cs="Arial"/>
                <w:vertAlign w:val="superscript"/>
              </w:rPr>
              <w:t>0</w:t>
            </w:r>
            <w:r w:rsidRPr="002B0123">
              <w:rPr>
                <w:rFonts w:cs="Arial"/>
              </w:rPr>
              <w:t>C</w:t>
            </w:r>
          </w:p>
        </w:tc>
        <w:tc>
          <w:tcPr>
            <w:tcW w:w="1418" w:type="dxa"/>
          </w:tcPr>
          <w:p w:rsidR="008C7EA5" w:rsidRDefault="008C7EA5" w:rsidP="002B397B">
            <w:pPr>
              <w:pStyle w:val="Akapitzlist"/>
              <w:ind w:left="0"/>
              <w:jc w:val="center"/>
              <w:rPr>
                <w:rFonts w:cs="Arial"/>
              </w:rPr>
            </w:pPr>
            <w:r>
              <w:rPr>
                <w:rFonts w:cs="Arial"/>
              </w:rPr>
              <w:t>-20</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7.</w:t>
            </w:r>
          </w:p>
        </w:tc>
        <w:tc>
          <w:tcPr>
            <w:tcW w:w="4111" w:type="dxa"/>
          </w:tcPr>
          <w:p w:rsidR="008C7EA5" w:rsidRDefault="008C7EA5" w:rsidP="002B397B">
            <w:pPr>
              <w:pStyle w:val="Akapitzlist"/>
              <w:ind w:left="0"/>
              <w:jc w:val="both"/>
              <w:rPr>
                <w:rFonts w:cs="Arial"/>
              </w:rPr>
            </w:pPr>
            <w:r>
              <w:rPr>
                <w:rFonts w:cs="Arial"/>
              </w:rPr>
              <w:t>P</w:t>
            </w:r>
            <w:r w:rsidRPr="002B0123">
              <w:rPr>
                <w:rFonts w:cs="Arial"/>
              </w:rPr>
              <w:t>ozostałość po koksowaniu z 10% pozostałości destylacyjnej</w:t>
            </w:r>
            <w:r>
              <w:rPr>
                <w:rFonts w:cs="Arial"/>
              </w:rPr>
              <w:t>, maks.</w:t>
            </w:r>
          </w:p>
        </w:tc>
        <w:tc>
          <w:tcPr>
            <w:tcW w:w="1417" w:type="dxa"/>
          </w:tcPr>
          <w:p w:rsidR="008C7EA5" w:rsidRPr="007211B3" w:rsidRDefault="008C7EA5" w:rsidP="002B397B">
            <w:pPr>
              <w:pStyle w:val="Akapitzlist"/>
              <w:ind w:left="0"/>
              <w:jc w:val="center"/>
              <w:rPr>
                <w:rFonts w:cs="Arial"/>
              </w:rPr>
            </w:pPr>
            <w:r>
              <w:rPr>
                <w:rFonts w:cs="Arial"/>
              </w:rPr>
              <w:t>% (m/m)</w:t>
            </w:r>
          </w:p>
        </w:tc>
        <w:tc>
          <w:tcPr>
            <w:tcW w:w="1418" w:type="dxa"/>
          </w:tcPr>
          <w:p w:rsidR="008C7EA5" w:rsidRDefault="008C7EA5" w:rsidP="002B397B">
            <w:pPr>
              <w:pStyle w:val="Akapitzlist"/>
              <w:ind w:left="0"/>
              <w:jc w:val="center"/>
              <w:rPr>
                <w:rFonts w:cs="Arial"/>
              </w:rPr>
            </w:pPr>
            <w:r>
              <w:rPr>
                <w:rFonts w:cs="Arial"/>
              </w:rPr>
              <w:t>0,3</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8.</w:t>
            </w:r>
          </w:p>
        </w:tc>
        <w:tc>
          <w:tcPr>
            <w:tcW w:w="4111" w:type="dxa"/>
          </w:tcPr>
          <w:p w:rsidR="008C7EA5" w:rsidRDefault="008C7EA5" w:rsidP="002B397B">
            <w:pPr>
              <w:pStyle w:val="Akapitzlist"/>
              <w:ind w:left="0"/>
              <w:jc w:val="both"/>
              <w:rPr>
                <w:rFonts w:cs="Arial"/>
              </w:rPr>
            </w:pPr>
            <w:r>
              <w:rPr>
                <w:rFonts w:cs="Arial"/>
              </w:rPr>
              <w:t xml:space="preserve">Zawartość siarki, maks. </w:t>
            </w:r>
          </w:p>
        </w:tc>
        <w:tc>
          <w:tcPr>
            <w:tcW w:w="1417" w:type="dxa"/>
          </w:tcPr>
          <w:p w:rsidR="008C7EA5" w:rsidRPr="007211B3" w:rsidRDefault="008C7EA5" w:rsidP="002B397B">
            <w:pPr>
              <w:pStyle w:val="Akapitzlist"/>
              <w:ind w:left="0"/>
              <w:jc w:val="center"/>
              <w:rPr>
                <w:rFonts w:cs="Arial"/>
              </w:rPr>
            </w:pPr>
            <w:r>
              <w:rPr>
                <w:rFonts w:cs="Arial"/>
              </w:rPr>
              <w:t>% (m/m)</w:t>
            </w:r>
          </w:p>
        </w:tc>
        <w:tc>
          <w:tcPr>
            <w:tcW w:w="1418" w:type="dxa"/>
          </w:tcPr>
          <w:p w:rsidR="008C7EA5" w:rsidRDefault="008C7EA5" w:rsidP="002B397B">
            <w:pPr>
              <w:pStyle w:val="Akapitzlist"/>
              <w:ind w:left="0"/>
              <w:jc w:val="center"/>
              <w:rPr>
                <w:rFonts w:cs="Arial"/>
              </w:rPr>
            </w:pPr>
            <w:r>
              <w:rPr>
                <w:rFonts w:cs="Arial"/>
              </w:rPr>
              <w:t>0,2</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9.</w:t>
            </w:r>
          </w:p>
        </w:tc>
        <w:tc>
          <w:tcPr>
            <w:tcW w:w="4111" w:type="dxa"/>
          </w:tcPr>
          <w:p w:rsidR="008C7EA5" w:rsidRDefault="008C7EA5" w:rsidP="002B397B">
            <w:pPr>
              <w:pStyle w:val="Akapitzlist"/>
              <w:ind w:left="0"/>
              <w:jc w:val="both"/>
              <w:rPr>
                <w:rFonts w:cs="Arial"/>
              </w:rPr>
            </w:pPr>
            <w:r>
              <w:rPr>
                <w:rFonts w:cs="Arial"/>
              </w:rPr>
              <w:t>Zawartość wody, maks.</w:t>
            </w:r>
          </w:p>
        </w:tc>
        <w:tc>
          <w:tcPr>
            <w:tcW w:w="1417" w:type="dxa"/>
          </w:tcPr>
          <w:p w:rsidR="008C7EA5" w:rsidRPr="007211B3" w:rsidRDefault="008C7EA5" w:rsidP="002B397B">
            <w:pPr>
              <w:pStyle w:val="Akapitzlist"/>
              <w:ind w:left="0"/>
              <w:jc w:val="center"/>
              <w:rPr>
                <w:rFonts w:cs="Arial"/>
              </w:rPr>
            </w:pPr>
            <w:r>
              <w:rPr>
                <w:rFonts w:cs="Arial"/>
              </w:rPr>
              <w:t>mg / kg</w:t>
            </w:r>
          </w:p>
        </w:tc>
        <w:tc>
          <w:tcPr>
            <w:tcW w:w="1418" w:type="dxa"/>
          </w:tcPr>
          <w:p w:rsidR="008C7EA5" w:rsidRDefault="008C7EA5" w:rsidP="002B397B">
            <w:pPr>
              <w:pStyle w:val="Akapitzlist"/>
              <w:ind w:left="0"/>
              <w:jc w:val="center"/>
              <w:rPr>
                <w:rFonts w:cs="Arial"/>
              </w:rPr>
            </w:pPr>
            <w:r>
              <w:rPr>
                <w:rFonts w:cs="Arial"/>
              </w:rPr>
              <w:t>200</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10.</w:t>
            </w:r>
          </w:p>
        </w:tc>
        <w:tc>
          <w:tcPr>
            <w:tcW w:w="4111" w:type="dxa"/>
          </w:tcPr>
          <w:p w:rsidR="008C7EA5" w:rsidRDefault="008C7EA5" w:rsidP="002B397B">
            <w:pPr>
              <w:pStyle w:val="Akapitzlist"/>
              <w:ind w:left="0"/>
              <w:jc w:val="both"/>
              <w:rPr>
                <w:rFonts w:cs="Arial"/>
              </w:rPr>
            </w:pPr>
            <w:r>
              <w:rPr>
                <w:rFonts w:cs="Arial"/>
              </w:rPr>
              <w:t>Zawartość zanieczyszczeń stałych, maks.</w:t>
            </w:r>
          </w:p>
        </w:tc>
        <w:tc>
          <w:tcPr>
            <w:tcW w:w="1417" w:type="dxa"/>
          </w:tcPr>
          <w:p w:rsidR="008C7EA5" w:rsidRDefault="008C7EA5" w:rsidP="002B397B">
            <w:pPr>
              <w:pStyle w:val="Akapitzlist"/>
              <w:ind w:left="0"/>
              <w:jc w:val="center"/>
              <w:rPr>
                <w:rFonts w:cs="Arial"/>
              </w:rPr>
            </w:pPr>
            <w:r>
              <w:rPr>
                <w:rFonts w:cs="Arial"/>
              </w:rPr>
              <w:t>mg / kg</w:t>
            </w:r>
          </w:p>
        </w:tc>
        <w:tc>
          <w:tcPr>
            <w:tcW w:w="1418" w:type="dxa"/>
          </w:tcPr>
          <w:p w:rsidR="008C7EA5" w:rsidRDefault="008C7EA5" w:rsidP="002B397B">
            <w:pPr>
              <w:pStyle w:val="Akapitzlist"/>
              <w:ind w:left="0"/>
              <w:jc w:val="center"/>
              <w:rPr>
                <w:rFonts w:cs="Arial"/>
              </w:rPr>
            </w:pPr>
            <w:r>
              <w:rPr>
                <w:rFonts w:cs="Arial"/>
              </w:rPr>
              <w:t>24</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11.</w:t>
            </w:r>
          </w:p>
        </w:tc>
        <w:tc>
          <w:tcPr>
            <w:tcW w:w="4111" w:type="dxa"/>
          </w:tcPr>
          <w:p w:rsidR="008C7EA5" w:rsidRDefault="008C7EA5" w:rsidP="002B397B">
            <w:pPr>
              <w:pStyle w:val="Akapitzlist"/>
              <w:ind w:left="0"/>
              <w:jc w:val="both"/>
              <w:rPr>
                <w:rFonts w:cs="Arial"/>
              </w:rPr>
            </w:pPr>
            <w:r>
              <w:rPr>
                <w:rFonts w:cs="Arial"/>
              </w:rPr>
              <w:t>Pozostałość po spopieleniu, maks.</w:t>
            </w:r>
          </w:p>
        </w:tc>
        <w:tc>
          <w:tcPr>
            <w:tcW w:w="1417" w:type="dxa"/>
          </w:tcPr>
          <w:p w:rsidR="008C7EA5" w:rsidRPr="007211B3" w:rsidRDefault="008C7EA5" w:rsidP="002B397B">
            <w:pPr>
              <w:pStyle w:val="Akapitzlist"/>
              <w:ind w:left="0"/>
              <w:jc w:val="center"/>
              <w:rPr>
                <w:rFonts w:cs="Arial"/>
              </w:rPr>
            </w:pPr>
            <w:r>
              <w:rPr>
                <w:rFonts w:cs="Arial"/>
              </w:rPr>
              <w:t>% (m/m)</w:t>
            </w:r>
          </w:p>
        </w:tc>
        <w:tc>
          <w:tcPr>
            <w:tcW w:w="1418" w:type="dxa"/>
          </w:tcPr>
          <w:p w:rsidR="008C7EA5" w:rsidRDefault="008C7EA5" w:rsidP="002B397B">
            <w:pPr>
              <w:pStyle w:val="Akapitzlist"/>
              <w:ind w:left="0"/>
              <w:jc w:val="center"/>
              <w:rPr>
                <w:rFonts w:cs="Arial"/>
              </w:rPr>
            </w:pPr>
            <w:r>
              <w:rPr>
                <w:rFonts w:cs="Arial"/>
              </w:rPr>
              <w:t>0,01</w:t>
            </w:r>
          </w:p>
        </w:tc>
        <w:tc>
          <w:tcPr>
            <w:tcW w:w="2268" w:type="dxa"/>
            <w:vAlign w:val="center"/>
          </w:tcPr>
          <w:p w:rsidR="008C7EA5" w:rsidRDefault="008C7EA5" w:rsidP="008C7EA5">
            <w:pPr>
              <w:pStyle w:val="Akapitzlist"/>
              <w:ind w:left="0"/>
              <w:jc w:val="center"/>
              <w:rPr>
                <w:rFonts w:cs="Arial"/>
                <w:b/>
              </w:rPr>
            </w:pPr>
          </w:p>
        </w:tc>
      </w:tr>
      <w:tr w:rsidR="008C7EA5" w:rsidRPr="005019B5" w:rsidTr="008C7EA5">
        <w:tc>
          <w:tcPr>
            <w:tcW w:w="709" w:type="dxa"/>
          </w:tcPr>
          <w:p w:rsidR="008C7EA5" w:rsidRDefault="008C7EA5" w:rsidP="002B397B">
            <w:pPr>
              <w:pStyle w:val="Akapitzlist"/>
              <w:ind w:left="0"/>
              <w:jc w:val="center"/>
              <w:rPr>
                <w:rFonts w:cs="Arial"/>
              </w:rPr>
            </w:pPr>
            <w:r>
              <w:rPr>
                <w:rFonts w:cs="Arial"/>
              </w:rPr>
              <w:t>12.</w:t>
            </w:r>
          </w:p>
        </w:tc>
        <w:tc>
          <w:tcPr>
            <w:tcW w:w="4111" w:type="dxa"/>
          </w:tcPr>
          <w:p w:rsidR="008C7EA5" w:rsidRDefault="008C7EA5" w:rsidP="002B397B">
            <w:pPr>
              <w:pStyle w:val="Akapitzlist"/>
              <w:ind w:left="0"/>
              <w:jc w:val="both"/>
              <w:rPr>
                <w:rFonts w:cs="Arial"/>
              </w:rPr>
            </w:pPr>
            <w:r>
              <w:rPr>
                <w:rFonts w:cs="Arial"/>
              </w:rPr>
              <w:t>Barwa</w:t>
            </w:r>
          </w:p>
        </w:tc>
        <w:tc>
          <w:tcPr>
            <w:tcW w:w="1417" w:type="dxa"/>
          </w:tcPr>
          <w:p w:rsidR="008C7EA5" w:rsidRDefault="008C7EA5" w:rsidP="002B397B">
            <w:pPr>
              <w:pStyle w:val="Akapitzlist"/>
              <w:ind w:left="0"/>
              <w:jc w:val="center"/>
              <w:rPr>
                <w:rFonts w:cs="Arial"/>
              </w:rPr>
            </w:pPr>
          </w:p>
        </w:tc>
        <w:tc>
          <w:tcPr>
            <w:tcW w:w="1418" w:type="dxa"/>
          </w:tcPr>
          <w:p w:rsidR="008C7EA5" w:rsidRDefault="008C7EA5" w:rsidP="002B397B">
            <w:pPr>
              <w:pStyle w:val="Akapitzlist"/>
              <w:ind w:left="0"/>
              <w:jc w:val="center"/>
              <w:rPr>
                <w:rFonts w:cs="Arial"/>
              </w:rPr>
            </w:pPr>
            <w:r>
              <w:rPr>
                <w:rFonts w:cs="Arial"/>
              </w:rPr>
              <w:t>czerwona</w:t>
            </w:r>
          </w:p>
        </w:tc>
        <w:tc>
          <w:tcPr>
            <w:tcW w:w="2268" w:type="dxa"/>
            <w:vAlign w:val="center"/>
          </w:tcPr>
          <w:p w:rsidR="008C7EA5" w:rsidRDefault="008C7EA5" w:rsidP="008C7EA5">
            <w:pPr>
              <w:pStyle w:val="Akapitzlist"/>
              <w:ind w:left="0"/>
              <w:jc w:val="center"/>
              <w:rPr>
                <w:rFonts w:cs="Arial"/>
                <w:b/>
              </w:rPr>
            </w:pPr>
          </w:p>
        </w:tc>
      </w:tr>
    </w:tbl>
    <w:p w:rsidR="000B0AC7" w:rsidRDefault="000B0AC7" w:rsidP="008C7EA5">
      <w:pPr>
        <w:rPr>
          <w:rFonts w:cs="Arial"/>
        </w:rPr>
      </w:pPr>
    </w:p>
    <w:p w:rsidR="003735AD" w:rsidRPr="003735AD" w:rsidRDefault="003735AD" w:rsidP="008C7EA5">
      <w:pPr>
        <w:rPr>
          <w:rFonts w:cs="Arial"/>
          <w:b/>
          <w:i/>
          <w:sz w:val="20"/>
          <w:szCs w:val="20"/>
        </w:rPr>
      </w:pPr>
      <w:r w:rsidRPr="003735AD">
        <w:rPr>
          <w:rFonts w:cs="Arial"/>
          <w:b/>
          <w:sz w:val="20"/>
          <w:szCs w:val="20"/>
        </w:rPr>
        <w:t xml:space="preserve">* </w:t>
      </w:r>
      <w:r w:rsidRPr="003735AD">
        <w:rPr>
          <w:rFonts w:cs="Arial"/>
          <w:b/>
          <w:i/>
          <w:sz w:val="20"/>
          <w:szCs w:val="20"/>
        </w:rPr>
        <w:t>Wypełnia Wykonawca.</w:t>
      </w:r>
    </w:p>
    <w:p w:rsidR="003735AD" w:rsidRDefault="003735AD" w:rsidP="008C7EA5">
      <w:pPr>
        <w:rPr>
          <w:rFonts w:cs="Arial"/>
        </w:rPr>
      </w:pPr>
    </w:p>
    <w:p w:rsidR="008C7EA5" w:rsidRPr="008C7EA5" w:rsidRDefault="008C7EA5" w:rsidP="008C7EA5">
      <w:pPr>
        <w:rPr>
          <w:rFonts w:cs="Arial"/>
        </w:rPr>
      </w:pPr>
      <w:r>
        <w:rPr>
          <w:rFonts w:cs="Arial"/>
        </w:rPr>
        <w:t>Zamawiający oczekuje złożenia oferty na olej opałowy lekki L-1 o parametrach jakościowych nie gorszych niż podane w niniejszym zestawieniu.</w:t>
      </w:r>
    </w:p>
    <w:p w:rsidR="000B0AC7" w:rsidRDefault="000B0AC7" w:rsidP="000B0AC7">
      <w:pPr>
        <w:pStyle w:val="Akapitzlist"/>
        <w:rPr>
          <w:rFonts w:cs="Arial"/>
        </w:rPr>
      </w:pPr>
    </w:p>
    <w:p w:rsidR="000B0AC7" w:rsidRDefault="000B0AC7" w:rsidP="000B0AC7">
      <w:pPr>
        <w:pStyle w:val="Akapitzlist"/>
        <w:rPr>
          <w:rFonts w:cs="Arial"/>
        </w:rPr>
      </w:pPr>
    </w:p>
    <w:p w:rsidR="000B0AC7" w:rsidRDefault="000B0AC7" w:rsidP="000B0AC7">
      <w:pPr>
        <w:rPr>
          <w:b/>
        </w:rPr>
      </w:pPr>
    </w:p>
    <w:p w:rsidR="000B0AC7" w:rsidRDefault="000B0AC7" w:rsidP="000B0AC7">
      <w:r>
        <w:t>…………………………………, dnia ………………………..</w:t>
      </w:r>
      <w:r>
        <w:tab/>
      </w:r>
      <w:r>
        <w:tab/>
      </w:r>
      <w:r>
        <w:tab/>
        <w:t>…………………………………………………………………………</w:t>
      </w:r>
    </w:p>
    <w:p w:rsidR="000B0AC7" w:rsidRPr="00791851" w:rsidRDefault="000B0AC7" w:rsidP="000B0AC7">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0B0AC7" w:rsidRPr="00791851" w:rsidRDefault="000B0AC7" w:rsidP="000B0AC7">
      <w:pPr>
        <w:ind w:left="4956" w:firstLine="759"/>
        <w:rPr>
          <w:b/>
          <w:sz w:val="18"/>
          <w:szCs w:val="18"/>
        </w:rPr>
      </w:pPr>
      <w:r w:rsidRPr="00791851">
        <w:rPr>
          <w:b/>
          <w:sz w:val="18"/>
          <w:szCs w:val="18"/>
        </w:rPr>
        <w:t xml:space="preserve">         oświadczenia woli w imieniu Wykonawcy </w:t>
      </w:r>
    </w:p>
    <w:p w:rsidR="000B0AC7" w:rsidRPr="00791851" w:rsidRDefault="000B0AC7" w:rsidP="000B0AC7">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p w:rsidR="000B0AC7" w:rsidRDefault="000B0AC7" w:rsidP="000B0AC7">
      <w:pPr>
        <w:ind w:left="4956" w:firstLine="759"/>
        <w:rPr>
          <w:b/>
          <w:sz w:val="18"/>
          <w:szCs w:val="18"/>
        </w:rPr>
      </w:pPr>
    </w:p>
    <w:p w:rsidR="008C7EA5" w:rsidRDefault="008C7EA5" w:rsidP="00F25AD2">
      <w:pPr>
        <w:rPr>
          <w:b/>
          <w:sz w:val="18"/>
          <w:szCs w:val="18"/>
        </w:rPr>
      </w:pPr>
    </w:p>
    <w:p w:rsidR="008C7EA5" w:rsidRPr="00E51530" w:rsidRDefault="00441D66" w:rsidP="008C7EA5">
      <w:pPr>
        <w:jc w:val="right"/>
      </w:pPr>
      <w:r>
        <w:rPr>
          <w:b/>
        </w:rPr>
        <w:t>Załącznik nr 8</w:t>
      </w:r>
      <w:r w:rsidR="008C7EA5">
        <w:rPr>
          <w:b/>
        </w:rPr>
        <w:t xml:space="preserve"> </w:t>
      </w:r>
      <w:r w:rsidR="008C7EA5" w:rsidRPr="00E51530">
        <w:rPr>
          <w:b/>
        </w:rPr>
        <w:t>do SIWZ</w:t>
      </w:r>
      <w:r w:rsidR="008C7EA5" w:rsidRPr="00E51530">
        <w:t xml:space="preserve"> </w:t>
      </w:r>
    </w:p>
    <w:p w:rsidR="008C7EA5" w:rsidRPr="00E51530" w:rsidRDefault="008C7EA5" w:rsidP="008C7EA5">
      <w:pPr>
        <w:jc w:val="right"/>
        <w:rPr>
          <w:i/>
          <w:sz w:val="18"/>
          <w:szCs w:val="18"/>
        </w:rPr>
      </w:pPr>
      <w:r w:rsidRPr="00E51530">
        <w:rPr>
          <w:sz w:val="18"/>
          <w:szCs w:val="18"/>
        </w:rPr>
        <w:t xml:space="preserve">– </w:t>
      </w:r>
      <w:r>
        <w:rPr>
          <w:b/>
          <w:i/>
          <w:sz w:val="18"/>
          <w:szCs w:val="18"/>
        </w:rPr>
        <w:t>PROJEKT UMOWY</w:t>
      </w:r>
    </w:p>
    <w:p w:rsidR="008C7EA5" w:rsidRDefault="008C7EA5" w:rsidP="000B0AC7">
      <w:pPr>
        <w:ind w:left="4956" w:firstLine="759"/>
        <w:rPr>
          <w:b/>
          <w:sz w:val="18"/>
          <w:szCs w:val="18"/>
        </w:rPr>
      </w:pPr>
    </w:p>
    <w:p w:rsidR="008C7EA5" w:rsidRDefault="005B74B8" w:rsidP="008C7EA5">
      <w:pPr>
        <w:pStyle w:val="Nagwek1"/>
        <w:rPr>
          <w:rFonts w:asciiTheme="minorHAnsi" w:hAnsiTheme="minorHAnsi"/>
          <w:sz w:val="22"/>
          <w:szCs w:val="22"/>
        </w:rPr>
      </w:pPr>
      <w:r>
        <w:rPr>
          <w:rFonts w:asciiTheme="minorHAnsi" w:hAnsiTheme="minorHAnsi"/>
          <w:sz w:val="22"/>
          <w:szCs w:val="22"/>
        </w:rPr>
        <w:t>U M O W A  - Projekt</w:t>
      </w:r>
    </w:p>
    <w:p w:rsidR="005B74B8" w:rsidRPr="005B74B8" w:rsidRDefault="005B74B8" w:rsidP="005B74B8">
      <w:pPr>
        <w:jc w:val="center"/>
        <w:rPr>
          <w:b/>
          <w:lang w:eastAsia="pl-PL"/>
        </w:rPr>
      </w:pPr>
      <w:r w:rsidRPr="005B74B8">
        <w:rPr>
          <w:b/>
          <w:lang w:eastAsia="pl-PL"/>
        </w:rPr>
        <w:t>na dostawę oleju opałowego lekkiego</w:t>
      </w:r>
    </w:p>
    <w:p w:rsidR="008C7EA5" w:rsidRPr="008C7EA5" w:rsidRDefault="008C7EA5" w:rsidP="008C7EA5"/>
    <w:p w:rsidR="005B74B8" w:rsidRDefault="005B74B8" w:rsidP="005B74B8">
      <w:r>
        <w:t>z</w:t>
      </w:r>
      <w:r w:rsidRPr="00D87989">
        <w:t>awarta</w:t>
      </w:r>
      <w:r>
        <w:t xml:space="preserve"> w dniu ……………………………………. 2011 r. w Środzie Śląskiej,</w:t>
      </w:r>
    </w:p>
    <w:p w:rsidR="005B74B8" w:rsidRDefault="005B74B8" w:rsidP="005B74B8"/>
    <w:p w:rsidR="005B74B8" w:rsidRPr="00A26553" w:rsidRDefault="005B74B8" w:rsidP="005B74B8">
      <w:pPr>
        <w:jc w:val="center"/>
        <w:rPr>
          <w:b/>
        </w:rPr>
      </w:pPr>
      <w:r w:rsidRPr="00A26553">
        <w:rPr>
          <w:b/>
        </w:rPr>
        <w:t>pomiędzy:</w:t>
      </w:r>
    </w:p>
    <w:p w:rsidR="005B74B8" w:rsidRDefault="005B74B8" w:rsidP="005B74B8">
      <w:pPr>
        <w:jc w:val="center"/>
      </w:pPr>
    </w:p>
    <w:p w:rsidR="005B74B8" w:rsidRDefault="005B74B8" w:rsidP="005B74B8">
      <w:r>
        <w:t>Skarbem Państwa – Komendantem Powiatowym Państwowej Straży Pożarnej w Środzie Śląskiej</w:t>
      </w:r>
    </w:p>
    <w:p w:rsidR="005B74B8" w:rsidRDefault="005B74B8" w:rsidP="005B74B8">
      <w:r>
        <w:t xml:space="preserve">reprezentowanym przez bryg. </w:t>
      </w:r>
      <w:proofErr w:type="spellStart"/>
      <w:r>
        <w:t>mgr</w:t>
      </w:r>
      <w:proofErr w:type="spellEnd"/>
      <w:r>
        <w:t xml:space="preserve">. inż. Zenona </w:t>
      </w:r>
      <w:proofErr w:type="spellStart"/>
      <w:r>
        <w:t>Meusz</w:t>
      </w:r>
      <w:proofErr w:type="spellEnd"/>
    </w:p>
    <w:p w:rsidR="005B74B8" w:rsidRDefault="005B74B8" w:rsidP="005B74B8">
      <w:r>
        <w:t>mającym swoją siedzibę w Środzie Śląskiej, ul. Kolejowa 45</w:t>
      </w:r>
    </w:p>
    <w:p w:rsidR="005B74B8" w:rsidRDefault="005B74B8" w:rsidP="005B74B8">
      <w:r>
        <w:t xml:space="preserve">zwanym dalej </w:t>
      </w:r>
      <w:r w:rsidRPr="00A26553">
        <w:t>„</w:t>
      </w:r>
      <w:r w:rsidRPr="00A26553">
        <w:rPr>
          <w:b/>
        </w:rPr>
        <w:t>Zamawiającym</w:t>
      </w:r>
      <w:r w:rsidRPr="00A26553">
        <w:t>”</w:t>
      </w:r>
    </w:p>
    <w:p w:rsidR="005B74B8" w:rsidRDefault="005B74B8" w:rsidP="005B74B8">
      <w:r w:rsidRPr="00A26553">
        <w:rPr>
          <w:b/>
        </w:rPr>
        <w:t>NIP: 913-14-47-806, REGON: 911950212</w:t>
      </w:r>
      <w:r>
        <w:t xml:space="preserve"> – Komendy Powiatowej Państwowej Straży Pożarnej w                Środzie Śląskiej</w:t>
      </w:r>
    </w:p>
    <w:p w:rsidR="005B74B8" w:rsidRDefault="005B74B8" w:rsidP="005B74B8"/>
    <w:p w:rsidR="005B74B8" w:rsidRPr="00A26553" w:rsidRDefault="005B74B8" w:rsidP="005B74B8">
      <w:pPr>
        <w:jc w:val="center"/>
        <w:rPr>
          <w:b/>
        </w:rPr>
      </w:pPr>
      <w:r w:rsidRPr="00A26553">
        <w:rPr>
          <w:b/>
        </w:rPr>
        <w:t>a</w:t>
      </w:r>
    </w:p>
    <w:p w:rsidR="005B74B8" w:rsidRDefault="005B74B8" w:rsidP="005B74B8">
      <w:pPr>
        <w:jc w:val="center"/>
      </w:pPr>
    </w:p>
    <w:p w:rsidR="005B74B8" w:rsidRPr="00D87989" w:rsidRDefault="005B74B8" w:rsidP="005B74B8">
      <w:r>
        <w:t>……………………………………………………………………………………………………………………………………………………………………………</w:t>
      </w:r>
    </w:p>
    <w:p w:rsidR="005B74B8" w:rsidRPr="00D87989" w:rsidRDefault="005B74B8" w:rsidP="005B74B8">
      <w:r>
        <w:t>……………………………………………………………………………………………………………………………………………………………………………</w:t>
      </w:r>
    </w:p>
    <w:p w:rsidR="005B74B8" w:rsidRPr="00D87989" w:rsidRDefault="005B74B8" w:rsidP="005B74B8">
      <w:r>
        <w:t>……………………………………………………………………………………………………………………………………………………………………………</w:t>
      </w:r>
    </w:p>
    <w:p w:rsidR="005B74B8" w:rsidRPr="00D87989" w:rsidRDefault="005B74B8" w:rsidP="005B74B8">
      <w:r>
        <w:t>……………………………………………………………………………………………………………………………………………………………………………</w:t>
      </w:r>
    </w:p>
    <w:p w:rsidR="005B74B8" w:rsidRDefault="005B74B8" w:rsidP="005B74B8">
      <w:pPr>
        <w:rPr>
          <w:rFonts w:cs="Arial"/>
        </w:rPr>
      </w:pPr>
      <w:r>
        <w:rPr>
          <w:rFonts w:cs="Arial"/>
        </w:rPr>
        <w:t>z</w:t>
      </w:r>
      <w:r w:rsidRPr="00A26553">
        <w:rPr>
          <w:rFonts w:cs="Arial"/>
        </w:rPr>
        <w:t>wanym</w:t>
      </w:r>
      <w:r>
        <w:rPr>
          <w:rFonts w:cs="Arial"/>
        </w:rPr>
        <w:t xml:space="preserve"> dalej „</w:t>
      </w:r>
      <w:r w:rsidRPr="00A26553">
        <w:rPr>
          <w:rFonts w:cs="Arial"/>
          <w:b/>
        </w:rPr>
        <w:t>Wykonawcą</w:t>
      </w:r>
      <w:r>
        <w:rPr>
          <w:rFonts w:cs="Arial"/>
        </w:rPr>
        <w:t>”,</w:t>
      </w:r>
    </w:p>
    <w:p w:rsidR="005B74B8" w:rsidRDefault="005B74B8" w:rsidP="005B74B8">
      <w:pPr>
        <w:rPr>
          <w:rFonts w:cs="Arial"/>
        </w:rPr>
      </w:pPr>
      <w:r>
        <w:rPr>
          <w:rFonts w:cs="Arial"/>
        </w:rPr>
        <w:t>reprezentowanym przez: ……………………………………………………………………………………………………………………………………</w:t>
      </w:r>
    </w:p>
    <w:p w:rsidR="005B74B8" w:rsidRPr="00F25AD2" w:rsidRDefault="005B74B8" w:rsidP="005B74B8">
      <w:pPr>
        <w:rPr>
          <w:rFonts w:cs="Arial"/>
          <w:sz w:val="16"/>
          <w:szCs w:val="16"/>
        </w:rPr>
      </w:pPr>
    </w:p>
    <w:p w:rsidR="005B74B8" w:rsidRDefault="005B74B8" w:rsidP="005B74B8">
      <w:pPr>
        <w:rPr>
          <w:rFonts w:cs="Arial"/>
        </w:rPr>
      </w:pPr>
      <w:r>
        <w:rPr>
          <w:rFonts w:cs="Arial"/>
        </w:rPr>
        <w:t>Umowa została zawarta w wyniku przeprowadzonego postępowania o udzielenie zamówienia publicznego w trybie przetargu nieograniczonego, zgodnie z przepisami ustawy z dnia 29 stycznia 2004 roku – Prawo Zamówień publicznych (Dz. U. z 2010 r. Nr 113, poz. 759 ze zm.).</w:t>
      </w:r>
    </w:p>
    <w:p w:rsidR="008C7EA5" w:rsidRPr="00F25AD2" w:rsidRDefault="008C7EA5" w:rsidP="008C7EA5">
      <w:pPr>
        <w:rPr>
          <w:rFonts w:cs="Arial"/>
          <w:sz w:val="16"/>
          <w:szCs w:val="16"/>
        </w:rPr>
      </w:pPr>
    </w:p>
    <w:p w:rsidR="008C7EA5" w:rsidRPr="008C7EA5" w:rsidRDefault="008C7EA5" w:rsidP="008C7EA5">
      <w:pPr>
        <w:jc w:val="center"/>
        <w:rPr>
          <w:rFonts w:cs="Arial"/>
          <w:b/>
        </w:rPr>
      </w:pPr>
      <w:r w:rsidRPr="008C7EA5">
        <w:rPr>
          <w:rFonts w:cs="Arial"/>
          <w:b/>
        </w:rPr>
        <w:t>§ 1</w:t>
      </w:r>
      <w:r w:rsidR="005B74B8">
        <w:rPr>
          <w:rFonts w:cs="Arial"/>
          <w:b/>
        </w:rPr>
        <w:t xml:space="preserve"> </w:t>
      </w:r>
    </w:p>
    <w:p w:rsidR="008C7EA5" w:rsidRPr="00F25AD2" w:rsidRDefault="008C7EA5" w:rsidP="008C7EA5">
      <w:pPr>
        <w:jc w:val="center"/>
        <w:rPr>
          <w:rFonts w:cs="Arial"/>
          <w:sz w:val="16"/>
          <w:szCs w:val="16"/>
        </w:rPr>
      </w:pPr>
    </w:p>
    <w:p w:rsidR="0082470A" w:rsidRDefault="008C7EA5" w:rsidP="00C12624">
      <w:pPr>
        <w:numPr>
          <w:ilvl w:val="0"/>
          <w:numId w:val="37"/>
        </w:numPr>
        <w:spacing w:line="240" w:lineRule="auto"/>
        <w:rPr>
          <w:rFonts w:cs="Arial"/>
        </w:rPr>
      </w:pPr>
      <w:r w:rsidRPr="008C7EA5">
        <w:rPr>
          <w:rFonts w:cs="Arial"/>
        </w:rPr>
        <w:t xml:space="preserve">Zamawiający zleca, a </w:t>
      </w:r>
      <w:r w:rsidR="0082470A">
        <w:rPr>
          <w:rFonts w:cs="Arial"/>
        </w:rPr>
        <w:t>Wykonawca</w:t>
      </w:r>
      <w:r w:rsidRPr="008C7EA5">
        <w:rPr>
          <w:rFonts w:cs="Arial"/>
        </w:rPr>
        <w:t xml:space="preserve"> zobowiązuje się do wykonania sukcesywnych dostaw oleju opałowego lekkiego</w:t>
      </w:r>
      <w:r w:rsidR="005B74B8">
        <w:rPr>
          <w:rFonts w:cs="Arial"/>
        </w:rPr>
        <w:t xml:space="preserve"> gatunku L-1</w:t>
      </w:r>
      <w:r w:rsidRPr="008C7EA5">
        <w:rPr>
          <w:rFonts w:cs="Arial"/>
        </w:rPr>
        <w:t xml:space="preserve"> </w:t>
      </w:r>
      <w:r w:rsidR="005B74B8">
        <w:rPr>
          <w:rFonts w:cs="Arial"/>
        </w:rPr>
        <w:t xml:space="preserve">o </w:t>
      </w:r>
      <w:r w:rsidR="005B74B8">
        <w:rPr>
          <w:rFonts w:cs="Arial"/>
          <w:color w:val="000000"/>
        </w:rPr>
        <w:t>nazwie handlowej:</w:t>
      </w:r>
      <w:r w:rsidRPr="008C7EA5">
        <w:rPr>
          <w:rFonts w:cs="Arial"/>
          <w:i/>
          <w:color w:val="000000"/>
        </w:rPr>
        <w:t xml:space="preserve"> </w:t>
      </w:r>
      <w:r w:rsidRPr="008C7EA5">
        <w:rPr>
          <w:rFonts w:cs="Arial"/>
        </w:rPr>
        <w:t xml:space="preserve"> ……………………............................., produkowanego przez </w:t>
      </w:r>
      <w:r w:rsidR="0082470A">
        <w:rPr>
          <w:rFonts w:cs="Arial"/>
        </w:rPr>
        <w:t xml:space="preserve">    </w:t>
      </w:r>
      <w:r w:rsidRPr="005B74B8">
        <w:rPr>
          <w:rFonts w:cs="Arial"/>
          <w:i/>
        </w:rPr>
        <w:t>(nazwa producenta)</w:t>
      </w:r>
      <w:r w:rsidRPr="008C7EA5">
        <w:rPr>
          <w:rFonts w:cs="Arial"/>
        </w:rPr>
        <w:t>: …………………………………………………</w:t>
      </w:r>
      <w:r w:rsidR="005B74B8">
        <w:rPr>
          <w:rFonts w:cs="Arial"/>
        </w:rPr>
        <w:t xml:space="preserve"> o</w:t>
      </w:r>
      <w:r w:rsidRPr="008C7EA5">
        <w:rPr>
          <w:rFonts w:cs="Arial"/>
        </w:rPr>
        <w:t xml:space="preserve"> łączn</w:t>
      </w:r>
      <w:r w:rsidR="005B74B8">
        <w:rPr>
          <w:rFonts w:cs="Arial"/>
        </w:rPr>
        <w:t>ej ilości do 54</w:t>
      </w:r>
      <w:r w:rsidRPr="008C7EA5">
        <w:rPr>
          <w:rFonts w:cs="Arial"/>
        </w:rPr>
        <w:t>.000,00 l</w:t>
      </w:r>
      <w:r w:rsidR="005B74B8">
        <w:rPr>
          <w:rFonts w:cs="Arial"/>
        </w:rPr>
        <w:t xml:space="preserve">itrów </w:t>
      </w:r>
      <w:r w:rsidR="0082470A">
        <w:rPr>
          <w:rFonts w:cs="Arial"/>
        </w:rPr>
        <w:t xml:space="preserve">                 </w:t>
      </w:r>
      <w:r w:rsidR="005B74B8">
        <w:rPr>
          <w:rFonts w:cs="Arial"/>
        </w:rPr>
        <w:t>(słownie: pięćdziesiąt cztery tysiące</w:t>
      </w:r>
      <w:r w:rsidRPr="008C7EA5">
        <w:rPr>
          <w:rFonts w:cs="Arial"/>
        </w:rPr>
        <w:t>) przez okres: od dni</w:t>
      </w:r>
      <w:r w:rsidR="003735AD">
        <w:rPr>
          <w:rFonts w:cs="Arial"/>
        </w:rPr>
        <w:t xml:space="preserve">a podpisania umowy do dnia ……………… </w:t>
      </w:r>
      <w:r w:rsidR="005B74B8">
        <w:rPr>
          <w:rFonts w:cs="Arial"/>
        </w:rPr>
        <w:t>.2014</w:t>
      </w:r>
      <w:r w:rsidRPr="008C7EA5">
        <w:rPr>
          <w:rFonts w:cs="Arial"/>
        </w:rPr>
        <w:t xml:space="preserve"> r. </w:t>
      </w:r>
    </w:p>
    <w:p w:rsidR="0082470A" w:rsidRPr="0082470A" w:rsidRDefault="0082470A" w:rsidP="0082470A">
      <w:pPr>
        <w:spacing w:line="240" w:lineRule="auto"/>
        <w:ind w:left="360"/>
        <w:rPr>
          <w:rFonts w:cs="Arial"/>
          <w:sz w:val="6"/>
          <w:szCs w:val="6"/>
        </w:rPr>
      </w:pPr>
    </w:p>
    <w:p w:rsidR="0082470A" w:rsidRDefault="0082470A" w:rsidP="0082470A">
      <w:pPr>
        <w:spacing w:line="240" w:lineRule="auto"/>
        <w:ind w:left="360"/>
        <w:rPr>
          <w:rFonts w:cs="Arial"/>
        </w:rPr>
      </w:pPr>
      <w:r>
        <w:rPr>
          <w:rFonts w:cs="Arial"/>
        </w:rPr>
        <w:t>Dostawy oleju opałowego lekkiego zostaną wykonane zgodnie ze Specyfikacją Istotnych Warunków Zamówienia oraz specyfikacją parametrów jakościowych stanowiącą załącznik do oferty.</w:t>
      </w:r>
    </w:p>
    <w:p w:rsidR="008C7EA5" w:rsidRPr="0082470A" w:rsidRDefault="008C7EA5" w:rsidP="0082470A">
      <w:pPr>
        <w:spacing w:line="240" w:lineRule="auto"/>
        <w:rPr>
          <w:rFonts w:cs="Arial"/>
          <w:sz w:val="6"/>
          <w:szCs w:val="6"/>
        </w:rPr>
      </w:pPr>
    </w:p>
    <w:p w:rsidR="008C7EA5" w:rsidRPr="008C7EA5" w:rsidRDefault="005B74B8" w:rsidP="00C12624">
      <w:pPr>
        <w:numPr>
          <w:ilvl w:val="0"/>
          <w:numId w:val="37"/>
        </w:numPr>
        <w:spacing w:line="240" w:lineRule="auto"/>
        <w:rPr>
          <w:rFonts w:cs="Arial"/>
        </w:rPr>
      </w:pPr>
      <w:r>
        <w:rPr>
          <w:rFonts w:cs="Arial"/>
        </w:rPr>
        <w:t>Oferta Wykonawcy</w:t>
      </w:r>
      <w:r w:rsidR="008C7EA5" w:rsidRPr="008C7EA5">
        <w:rPr>
          <w:rFonts w:cs="Arial"/>
        </w:rPr>
        <w:t xml:space="preserve"> stanowi załącznik do przedmiotowej umowy.</w:t>
      </w:r>
    </w:p>
    <w:p w:rsidR="005B74B8" w:rsidRPr="0082470A" w:rsidRDefault="005B74B8" w:rsidP="0082470A">
      <w:pPr>
        <w:rPr>
          <w:rFonts w:cs="Arial"/>
          <w:sz w:val="6"/>
          <w:szCs w:val="6"/>
        </w:rPr>
      </w:pPr>
    </w:p>
    <w:p w:rsidR="008C7EA5" w:rsidRPr="008C7EA5" w:rsidRDefault="008C7EA5" w:rsidP="00C12624">
      <w:pPr>
        <w:numPr>
          <w:ilvl w:val="0"/>
          <w:numId w:val="37"/>
        </w:numPr>
        <w:spacing w:line="240" w:lineRule="auto"/>
        <w:rPr>
          <w:rFonts w:cs="Arial"/>
        </w:rPr>
      </w:pPr>
      <w:r w:rsidRPr="008C7EA5">
        <w:rPr>
          <w:rFonts w:cs="Arial"/>
        </w:rPr>
        <w:t>Wielkość dostaw oleju opałowego lekkiego w sk</w:t>
      </w:r>
      <w:r w:rsidR="005B74B8">
        <w:rPr>
          <w:rFonts w:cs="Arial"/>
        </w:rPr>
        <w:t>ali rocznej wynosić będzie do 18.000,00 litrów (słownie: osiemnaście tysięcy</w:t>
      </w:r>
      <w:r w:rsidRPr="008C7EA5">
        <w:rPr>
          <w:rFonts w:cs="Arial"/>
        </w:rPr>
        <w:t>).</w:t>
      </w:r>
    </w:p>
    <w:p w:rsidR="008C7EA5" w:rsidRPr="005B74B8" w:rsidRDefault="008C7EA5" w:rsidP="008C7EA5">
      <w:pPr>
        <w:rPr>
          <w:rFonts w:cs="Arial"/>
          <w:sz w:val="6"/>
          <w:szCs w:val="6"/>
        </w:rPr>
      </w:pPr>
    </w:p>
    <w:p w:rsidR="008C7EA5" w:rsidRDefault="008C7EA5" w:rsidP="00C12624">
      <w:pPr>
        <w:numPr>
          <w:ilvl w:val="0"/>
          <w:numId w:val="37"/>
        </w:numPr>
        <w:spacing w:line="240" w:lineRule="auto"/>
        <w:rPr>
          <w:rFonts w:cs="Arial"/>
        </w:rPr>
      </w:pPr>
      <w:r w:rsidRPr="008C7EA5">
        <w:rPr>
          <w:rFonts w:cs="Arial"/>
        </w:rPr>
        <w:t>Wielkość jednorazowej partii dostawy określa się w przybliżeniu na 2.000 litrów.</w:t>
      </w:r>
    </w:p>
    <w:p w:rsidR="0082470A" w:rsidRPr="0082470A" w:rsidRDefault="0082470A" w:rsidP="0082470A">
      <w:pPr>
        <w:pStyle w:val="Akapitzlist"/>
        <w:rPr>
          <w:rFonts w:cs="Arial"/>
          <w:sz w:val="6"/>
          <w:szCs w:val="6"/>
        </w:rPr>
      </w:pPr>
    </w:p>
    <w:p w:rsidR="0082470A" w:rsidRDefault="0082470A" w:rsidP="00C12624">
      <w:pPr>
        <w:numPr>
          <w:ilvl w:val="0"/>
          <w:numId w:val="37"/>
        </w:numPr>
        <w:spacing w:line="240" w:lineRule="auto"/>
        <w:rPr>
          <w:rFonts w:cs="Arial"/>
        </w:rPr>
      </w:pPr>
      <w:r>
        <w:rPr>
          <w:rFonts w:cs="Arial"/>
        </w:rPr>
        <w:t>Sukcesywnie dostarczany olej opałowy lekki musi spełniać</w:t>
      </w:r>
      <w:r w:rsidR="002A1926">
        <w:rPr>
          <w:rFonts w:cs="Arial"/>
        </w:rPr>
        <w:t xml:space="preserve"> wymagania jakościowe określone w  </w:t>
      </w:r>
      <w:r w:rsidR="003735AD">
        <w:rPr>
          <w:rFonts w:cs="Arial"/>
        </w:rPr>
        <w:t xml:space="preserve">                 PN-C-96024</w:t>
      </w:r>
      <w:r w:rsidR="002A1926">
        <w:rPr>
          <w:rFonts w:cs="Arial"/>
        </w:rPr>
        <w:t xml:space="preserve"> dla gatunku L-1.</w:t>
      </w:r>
    </w:p>
    <w:p w:rsidR="002A1926" w:rsidRPr="002A1926" w:rsidRDefault="002A1926" w:rsidP="002A1926">
      <w:pPr>
        <w:pStyle w:val="Akapitzlist"/>
        <w:rPr>
          <w:rFonts w:cs="Arial"/>
          <w:sz w:val="6"/>
          <w:szCs w:val="6"/>
        </w:rPr>
      </w:pPr>
    </w:p>
    <w:p w:rsidR="002A1926" w:rsidRDefault="002A1926" w:rsidP="00C12624">
      <w:pPr>
        <w:numPr>
          <w:ilvl w:val="0"/>
          <w:numId w:val="37"/>
        </w:numPr>
        <w:spacing w:line="240" w:lineRule="auto"/>
        <w:rPr>
          <w:rFonts w:cs="Arial"/>
        </w:rPr>
      </w:pPr>
      <w:r>
        <w:rPr>
          <w:rFonts w:cs="Arial"/>
        </w:rPr>
        <w:t>Olej opałowy będzie zamawiany zgodnie z aktualnymi potrzebami Zamawiającego.</w:t>
      </w:r>
    </w:p>
    <w:p w:rsidR="002A1926" w:rsidRPr="002A1926" w:rsidRDefault="002A1926" w:rsidP="002A1926">
      <w:pPr>
        <w:pStyle w:val="Akapitzlist"/>
        <w:rPr>
          <w:rFonts w:cs="Arial"/>
          <w:sz w:val="6"/>
          <w:szCs w:val="6"/>
        </w:rPr>
      </w:pPr>
    </w:p>
    <w:p w:rsidR="008C7EA5" w:rsidRDefault="002A1926" w:rsidP="00C12624">
      <w:pPr>
        <w:numPr>
          <w:ilvl w:val="0"/>
          <w:numId w:val="37"/>
        </w:numPr>
        <w:spacing w:line="240" w:lineRule="auto"/>
        <w:rPr>
          <w:rFonts w:cs="Arial"/>
        </w:rPr>
      </w:pPr>
      <w:r>
        <w:rPr>
          <w:rFonts w:cs="Arial"/>
        </w:rPr>
        <w:t>Wykonawca</w:t>
      </w:r>
      <w:r w:rsidRPr="008C7EA5">
        <w:rPr>
          <w:rFonts w:cs="Arial"/>
        </w:rPr>
        <w:t xml:space="preserve"> oświadcza, że przedmiot dostawy (olej opałowy</w:t>
      </w:r>
      <w:r>
        <w:rPr>
          <w:rFonts w:cs="Arial"/>
        </w:rPr>
        <w:t xml:space="preserve"> lekki</w:t>
      </w:r>
      <w:r w:rsidRPr="008C7EA5">
        <w:rPr>
          <w:rFonts w:cs="Arial"/>
        </w:rPr>
        <w:t>) został dopuszczony do obrotu i stosowania na rynku polskim i posiada wymagane prawem dokumenty, potwierdzające w/w fakt</w:t>
      </w:r>
      <w:r w:rsidR="0035199F">
        <w:rPr>
          <w:rFonts w:cs="Arial"/>
        </w:rPr>
        <w:t>.</w:t>
      </w:r>
    </w:p>
    <w:p w:rsidR="0035199F" w:rsidRPr="0035199F" w:rsidRDefault="0035199F" w:rsidP="0035199F">
      <w:pPr>
        <w:pStyle w:val="Akapitzlist"/>
        <w:rPr>
          <w:rFonts w:cs="Arial"/>
          <w:sz w:val="6"/>
          <w:szCs w:val="6"/>
        </w:rPr>
      </w:pPr>
    </w:p>
    <w:p w:rsidR="0035199F" w:rsidRPr="002A1926" w:rsidRDefault="0035199F" w:rsidP="00C12624">
      <w:pPr>
        <w:numPr>
          <w:ilvl w:val="0"/>
          <w:numId w:val="37"/>
        </w:numPr>
        <w:spacing w:line="240" w:lineRule="auto"/>
        <w:rPr>
          <w:rFonts w:cs="Arial"/>
        </w:rPr>
      </w:pPr>
      <w:r>
        <w:rPr>
          <w:rFonts w:cs="Arial"/>
        </w:rPr>
        <w:lastRenderedPageBreak/>
        <w:t>Wykonawca oświadcza, że jest właścicielem towaru oferowanego Zamawiającemu oraz, że towar ten jest wolny od wad i praw osób trzecich.</w:t>
      </w:r>
    </w:p>
    <w:p w:rsidR="008C7EA5" w:rsidRPr="00F25AD2" w:rsidRDefault="008C7EA5" w:rsidP="008C7EA5">
      <w:pPr>
        <w:rPr>
          <w:rFonts w:cs="Arial"/>
          <w:sz w:val="16"/>
          <w:szCs w:val="16"/>
        </w:rPr>
      </w:pPr>
    </w:p>
    <w:p w:rsidR="008C7EA5" w:rsidRPr="008C7EA5" w:rsidRDefault="002A1926" w:rsidP="008C7EA5">
      <w:pPr>
        <w:jc w:val="center"/>
        <w:rPr>
          <w:rFonts w:cs="Arial"/>
          <w:b/>
        </w:rPr>
      </w:pPr>
      <w:r>
        <w:rPr>
          <w:rFonts w:cs="Arial"/>
          <w:b/>
        </w:rPr>
        <w:t>§ 2</w:t>
      </w:r>
    </w:p>
    <w:p w:rsidR="008C7EA5" w:rsidRPr="00F25AD2" w:rsidRDefault="008C7EA5" w:rsidP="008C7EA5">
      <w:pPr>
        <w:rPr>
          <w:rFonts w:cs="Arial"/>
          <w:sz w:val="16"/>
          <w:szCs w:val="16"/>
        </w:rPr>
      </w:pPr>
    </w:p>
    <w:p w:rsidR="008C7EA5" w:rsidRPr="008C7EA5" w:rsidRDefault="008C7EA5" w:rsidP="00C12624">
      <w:pPr>
        <w:numPr>
          <w:ilvl w:val="0"/>
          <w:numId w:val="43"/>
        </w:numPr>
        <w:spacing w:line="240" w:lineRule="auto"/>
        <w:rPr>
          <w:rFonts w:cs="Arial"/>
        </w:rPr>
      </w:pPr>
      <w:r w:rsidRPr="008C7EA5">
        <w:rPr>
          <w:rFonts w:cs="Arial"/>
        </w:rPr>
        <w:t xml:space="preserve">Zamawiający będzie składał u </w:t>
      </w:r>
      <w:r w:rsidR="002A1926">
        <w:rPr>
          <w:rFonts w:cs="Arial"/>
        </w:rPr>
        <w:t>Wykonawcy zamówienia z 72-godzinnym</w:t>
      </w:r>
      <w:r w:rsidRPr="008C7EA5">
        <w:rPr>
          <w:rFonts w:cs="Arial"/>
        </w:rPr>
        <w:t xml:space="preserve"> wyprzedzeniem w formie telefonicznej lub za pośr</w:t>
      </w:r>
      <w:r w:rsidR="002A1926">
        <w:rPr>
          <w:rFonts w:cs="Arial"/>
        </w:rPr>
        <w:t>ednictwem faksu</w:t>
      </w:r>
      <w:r w:rsidRPr="008C7EA5">
        <w:rPr>
          <w:rFonts w:cs="Arial"/>
        </w:rPr>
        <w:t>, ze wskazaniem ilości i miejsca dostawy kolejnej partii oleju opałowego lekkiego.</w:t>
      </w:r>
    </w:p>
    <w:p w:rsidR="008C7EA5" w:rsidRPr="002A1926" w:rsidRDefault="008C7EA5" w:rsidP="008C7EA5">
      <w:pPr>
        <w:rPr>
          <w:rFonts w:cs="Arial"/>
          <w:sz w:val="6"/>
          <w:szCs w:val="6"/>
        </w:rPr>
      </w:pPr>
    </w:p>
    <w:p w:rsidR="008C7EA5" w:rsidRPr="008C7EA5" w:rsidRDefault="002A1926" w:rsidP="00C12624">
      <w:pPr>
        <w:numPr>
          <w:ilvl w:val="0"/>
          <w:numId w:val="43"/>
        </w:numPr>
        <w:spacing w:line="240" w:lineRule="auto"/>
        <w:rPr>
          <w:rFonts w:cs="Arial"/>
        </w:rPr>
      </w:pPr>
      <w:r>
        <w:rPr>
          <w:rFonts w:cs="Arial"/>
        </w:rPr>
        <w:t>Wykonawca</w:t>
      </w:r>
      <w:r w:rsidR="008C7EA5" w:rsidRPr="008C7EA5">
        <w:rPr>
          <w:rFonts w:cs="Arial"/>
        </w:rPr>
        <w:t xml:space="preserve"> co najmniej z jednodniowym wyprzedzeniem poinformuje Zamawiającego o dacie dostawy oleju opałowego lekkiego, w formie telefonicznej lub za pośr</w:t>
      </w:r>
      <w:r>
        <w:rPr>
          <w:rFonts w:cs="Arial"/>
        </w:rPr>
        <w:t>ednictwem faksu</w:t>
      </w:r>
      <w:r w:rsidR="008C7EA5" w:rsidRPr="008C7EA5">
        <w:rPr>
          <w:rFonts w:cs="Arial"/>
        </w:rPr>
        <w:t>.</w:t>
      </w:r>
    </w:p>
    <w:p w:rsidR="008C7EA5" w:rsidRPr="002A1926" w:rsidRDefault="008C7EA5" w:rsidP="008C7EA5">
      <w:pPr>
        <w:rPr>
          <w:rFonts w:cs="Arial"/>
          <w:sz w:val="6"/>
          <w:szCs w:val="6"/>
        </w:rPr>
      </w:pPr>
    </w:p>
    <w:p w:rsidR="008C7EA5" w:rsidRDefault="002A1926" w:rsidP="00C12624">
      <w:pPr>
        <w:numPr>
          <w:ilvl w:val="0"/>
          <w:numId w:val="43"/>
        </w:numPr>
        <w:spacing w:line="240" w:lineRule="auto"/>
        <w:rPr>
          <w:rFonts w:cs="Arial"/>
        </w:rPr>
      </w:pPr>
      <w:r>
        <w:rPr>
          <w:rFonts w:cs="Arial"/>
        </w:rPr>
        <w:t>Wykonawca</w:t>
      </w:r>
      <w:r w:rsidR="008C7EA5" w:rsidRPr="008C7EA5">
        <w:rPr>
          <w:rFonts w:cs="Arial"/>
        </w:rPr>
        <w:t xml:space="preserve"> dostarczy Zamawiającemu olej opałowy lekki</w:t>
      </w:r>
      <w:r w:rsidR="0035199F">
        <w:rPr>
          <w:rFonts w:cs="Arial"/>
        </w:rPr>
        <w:t xml:space="preserve"> </w:t>
      </w:r>
      <w:r w:rsidR="008C7EA5" w:rsidRPr="008C7EA5">
        <w:rPr>
          <w:rFonts w:cs="Arial"/>
        </w:rPr>
        <w:t>w ciągu trzech dni roboczych od chwili otrzymania zamówienia</w:t>
      </w:r>
      <w:r w:rsidR="0035199F">
        <w:rPr>
          <w:rFonts w:cs="Arial"/>
        </w:rPr>
        <w:t xml:space="preserve"> od Zamawiającego</w:t>
      </w:r>
      <w:r w:rsidR="008C7EA5" w:rsidRPr="008C7EA5">
        <w:rPr>
          <w:rFonts w:cs="Arial"/>
        </w:rPr>
        <w:t>.</w:t>
      </w:r>
    </w:p>
    <w:p w:rsidR="0035199F" w:rsidRPr="0035199F" w:rsidRDefault="0035199F" w:rsidP="0035199F">
      <w:pPr>
        <w:pStyle w:val="Akapitzlist"/>
        <w:rPr>
          <w:rFonts w:cs="Arial"/>
          <w:sz w:val="6"/>
          <w:szCs w:val="6"/>
        </w:rPr>
      </w:pPr>
    </w:p>
    <w:p w:rsidR="0035199F" w:rsidRDefault="0035199F" w:rsidP="00C12624">
      <w:pPr>
        <w:numPr>
          <w:ilvl w:val="0"/>
          <w:numId w:val="43"/>
        </w:numPr>
        <w:spacing w:line="240" w:lineRule="auto"/>
        <w:rPr>
          <w:rFonts w:cs="Arial"/>
        </w:rPr>
      </w:pPr>
      <w:r>
        <w:rPr>
          <w:rFonts w:cs="Arial"/>
        </w:rPr>
        <w:t>Wykonawca jest zobowiązany do sukcesywnych dostaw oleju opałowego do obiektu kotłowni olejowej Zamawiającego własnym transportem i na własny koszt oraz ryzyko, w dni robocze w godz. od 8</w:t>
      </w:r>
      <w:r>
        <w:rPr>
          <w:rFonts w:cs="Arial"/>
          <w:vertAlign w:val="superscript"/>
        </w:rPr>
        <w:t>00</w:t>
      </w:r>
      <w:r>
        <w:rPr>
          <w:rFonts w:cs="Arial"/>
        </w:rPr>
        <w:t xml:space="preserve"> do 15</w:t>
      </w:r>
      <w:r>
        <w:rPr>
          <w:rFonts w:cs="Arial"/>
          <w:vertAlign w:val="superscript"/>
        </w:rPr>
        <w:t>00</w:t>
      </w:r>
      <w:r>
        <w:rPr>
          <w:rFonts w:cs="Arial"/>
        </w:rPr>
        <w:t>.</w:t>
      </w:r>
    </w:p>
    <w:p w:rsidR="00DB38EC" w:rsidRPr="00DB38EC" w:rsidRDefault="00DB38EC" w:rsidP="00DB38EC">
      <w:pPr>
        <w:pStyle w:val="Akapitzlist"/>
        <w:rPr>
          <w:rFonts w:cs="Arial"/>
          <w:sz w:val="6"/>
          <w:szCs w:val="6"/>
        </w:rPr>
      </w:pPr>
    </w:p>
    <w:p w:rsidR="002B397B" w:rsidRDefault="002B397B" w:rsidP="00C12624">
      <w:pPr>
        <w:numPr>
          <w:ilvl w:val="0"/>
          <w:numId w:val="43"/>
        </w:numPr>
        <w:spacing w:line="240" w:lineRule="auto"/>
        <w:rPr>
          <w:rFonts w:cs="Arial"/>
        </w:rPr>
      </w:pPr>
      <w:r>
        <w:rPr>
          <w:rFonts w:cs="Arial"/>
        </w:rPr>
        <w:t xml:space="preserve">W czasie trwania umowy Zamawiający zastrzega sobie prawo do pobierania zmniejszonej maksymalnie o 30% ilości oleju opałowego, o której mowa w </w:t>
      </w:r>
      <w:r w:rsidRPr="00DB38EC">
        <w:rPr>
          <w:rFonts w:cs="Arial"/>
        </w:rPr>
        <w:t>§</w:t>
      </w:r>
      <w:r>
        <w:rPr>
          <w:rFonts w:cs="Arial"/>
        </w:rPr>
        <w:t>1 ust. 1 umowy.</w:t>
      </w:r>
    </w:p>
    <w:p w:rsidR="002B397B" w:rsidRPr="00F25AD2" w:rsidRDefault="002B397B" w:rsidP="002B397B">
      <w:pPr>
        <w:pStyle w:val="Akapitzlist"/>
        <w:rPr>
          <w:rFonts w:cs="Arial"/>
          <w:sz w:val="6"/>
          <w:szCs w:val="6"/>
        </w:rPr>
      </w:pPr>
    </w:p>
    <w:p w:rsidR="00DB38EC" w:rsidRDefault="00DB38EC" w:rsidP="00C12624">
      <w:pPr>
        <w:numPr>
          <w:ilvl w:val="0"/>
          <w:numId w:val="43"/>
        </w:numPr>
        <w:spacing w:line="240" w:lineRule="auto"/>
        <w:rPr>
          <w:rFonts w:cs="Arial"/>
        </w:rPr>
      </w:pPr>
      <w:r>
        <w:rPr>
          <w:rFonts w:cs="Arial"/>
        </w:rPr>
        <w:t>Zamówienie uznaje się za zrealizowane w przypadku:</w:t>
      </w:r>
    </w:p>
    <w:p w:rsidR="00DB38EC" w:rsidRPr="00DB38EC" w:rsidRDefault="00DB38EC" w:rsidP="00DB38EC">
      <w:pPr>
        <w:pStyle w:val="Akapitzlist"/>
        <w:rPr>
          <w:rFonts w:cs="Arial"/>
          <w:sz w:val="4"/>
          <w:szCs w:val="4"/>
        </w:rPr>
      </w:pPr>
    </w:p>
    <w:p w:rsidR="00DB38EC" w:rsidRDefault="00DB38EC" w:rsidP="00C12624">
      <w:pPr>
        <w:pStyle w:val="Akapitzlist"/>
        <w:numPr>
          <w:ilvl w:val="0"/>
          <w:numId w:val="47"/>
        </w:numPr>
        <w:spacing w:line="240" w:lineRule="auto"/>
        <w:rPr>
          <w:rFonts w:cs="Arial"/>
        </w:rPr>
      </w:pPr>
      <w:r>
        <w:rPr>
          <w:rFonts w:cs="Arial"/>
        </w:rPr>
        <w:t xml:space="preserve">wykorzystania całkowitej ilości oleju opałowego określonego w </w:t>
      </w:r>
      <w:r w:rsidRPr="00DB38EC">
        <w:rPr>
          <w:rFonts w:cs="Arial"/>
        </w:rPr>
        <w:t>§</w:t>
      </w:r>
      <w:r>
        <w:rPr>
          <w:rFonts w:cs="Arial"/>
        </w:rPr>
        <w:t>1 ust. 1 umowy;</w:t>
      </w:r>
    </w:p>
    <w:p w:rsidR="00DB38EC" w:rsidRPr="00DB38EC" w:rsidRDefault="00DB38EC" w:rsidP="00DB38EC">
      <w:pPr>
        <w:spacing w:line="240" w:lineRule="auto"/>
        <w:ind w:left="360"/>
        <w:rPr>
          <w:rFonts w:cs="Arial"/>
          <w:sz w:val="4"/>
          <w:szCs w:val="4"/>
        </w:rPr>
      </w:pPr>
    </w:p>
    <w:p w:rsidR="00DB38EC" w:rsidRPr="00DB38EC" w:rsidRDefault="00DB38EC" w:rsidP="00C12624">
      <w:pPr>
        <w:pStyle w:val="Akapitzlist"/>
        <w:numPr>
          <w:ilvl w:val="0"/>
          <w:numId w:val="47"/>
        </w:numPr>
        <w:spacing w:line="240" w:lineRule="auto"/>
        <w:rPr>
          <w:rFonts w:cs="Arial"/>
        </w:rPr>
      </w:pPr>
      <w:r>
        <w:rPr>
          <w:rFonts w:cs="Arial"/>
        </w:rPr>
        <w:t xml:space="preserve">upływu terminu obowiązywania umowy, określonego w </w:t>
      </w:r>
      <w:r w:rsidRPr="00DB38EC">
        <w:rPr>
          <w:rFonts w:cs="Arial"/>
        </w:rPr>
        <w:t>§</w:t>
      </w:r>
      <w:r>
        <w:rPr>
          <w:rFonts w:cs="Arial"/>
        </w:rPr>
        <w:t>1 ust. 1, przy niewykorzystaniu całkowitej  ilości oleju opałowego.</w:t>
      </w:r>
    </w:p>
    <w:p w:rsidR="008C7EA5" w:rsidRPr="00F25AD2" w:rsidRDefault="008C7EA5" w:rsidP="008C7EA5">
      <w:pPr>
        <w:jc w:val="center"/>
        <w:rPr>
          <w:rFonts w:cs="Arial"/>
          <w:sz w:val="16"/>
          <w:szCs w:val="16"/>
        </w:rPr>
      </w:pPr>
    </w:p>
    <w:p w:rsidR="008C7EA5" w:rsidRPr="008C7EA5" w:rsidRDefault="002A1926" w:rsidP="008C7EA5">
      <w:pPr>
        <w:jc w:val="center"/>
        <w:rPr>
          <w:rFonts w:cs="Arial"/>
          <w:b/>
        </w:rPr>
      </w:pPr>
      <w:r>
        <w:rPr>
          <w:rFonts w:cs="Arial"/>
          <w:b/>
        </w:rPr>
        <w:t>§ 3</w:t>
      </w:r>
    </w:p>
    <w:p w:rsidR="008C7EA5" w:rsidRPr="00F25AD2" w:rsidRDefault="008C7EA5" w:rsidP="008C7EA5">
      <w:pPr>
        <w:jc w:val="center"/>
        <w:rPr>
          <w:rFonts w:cs="Arial"/>
          <w:b/>
          <w:sz w:val="16"/>
          <w:szCs w:val="16"/>
        </w:rPr>
      </w:pPr>
    </w:p>
    <w:p w:rsidR="008C7EA5" w:rsidRPr="0035199F" w:rsidRDefault="002A1926" w:rsidP="00C12624">
      <w:pPr>
        <w:pStyle w:val="Akapitzlist"/>
        <w:numPr>
          <w:ilvl w:val="0"/>
          <w:numId w:val="48"/>
        </w:numPr>
        <w:rPr>
          <w:rFonts w:cs="Arial"/>
        </w:rPr>
      </w:pPr>
      <w:r w:rsidRPr="0035199F">
        <w:rPr>
          <w:rFonts w:cs="Arial"/>
        </w:rPr>
        <w:t>Wykonawca</w:t>
      </w:r>
      <w:r w:rsidR="008C7EA5" w:rsidRPr="0035199F">
        <w:rPr>
          <w:rFonts w:cs="Arial"/>
        </w:rPr>
        <w:t xml:space="preserve"> zobowiązuje się dostarczyć do każdej partii oleju opałowego lekkiego następujące dokumenty: </w:t>
      </w:r>
    </w:p>
    <w:p w:rsidR="008C7EA5" w:rsidRPr="002A1926" w:rsidRDefault="008C7EA5" w:rsidP="008C7EA5">
      <w:pPr>
        <w:rPr>
          <w:rFonts w:cs="Arial"/>
          <w:sz w:val="6"/>
          <w:szCs w:val="6"/>
        </w:rPr>
      </w:pPr>
    </w:p>
    <w:p w:rsidR="008C7EA5" w:rsidRPr="008C7EA5" w:rsidRDefault="008C7EA5" w:rsidP="00C12624">
      <w:pPr>
        <w:numPr>
          <w:ilvl w:val="0"/>
          <w:numId w:val="46"/>
        </w:numPr>
        <w:spacing w:line="240" w:lineRule="auto"/>
        <w:rPr>
          <w:rFonts w:cs="Arial"/>
        </w:rPr>
      </w:pPr>
      <w:r w:rsidRPr="008C7EA5">
        <w:rPr>
          <w:rFonts w:cs="Arial"/>
        </w:rPr>
        <w:t>fakturę za dostarczony olej z datą wystawienia zgodną z datą tankowania oleju do kotłowni olejowej w siedzibie Zamawiającego;</w:t>
      </w:r>
    </w:p>
    <w:p w:rsidR="008C7EA5" w:rsidRPr="002A1926" w:rsidRDefault="008C7EA5" w:rsidP="008C7EA5">
      <w:pPr>
        <w:ind w:left="360"/>
        <w:rPr>
          <w:rFonts w:cs="Arial"/>
          <w:sz w:val="6"/>
          <w:szCs w:val="6"/>
        </w:rPr>
      </w:pPr>
    </w:p>
    <w:p w:rsidR="008C7EA5" w:rsidRPr="008C7EA5" w:rsidRDefault="008C7EA5" w:rsidP="00C12624">
      <w:pPr>
        <w:numPr>
          <w:ilvl w:val="0"/>
          <w:numId w:val="46"/>
        </w:numPr>
        <w:spacing w:line="240" w:lineRule="auto"/>
        <w:rPr>
          <w:rFonts w:cs="Arial"/>
        </w:rPr>
      </w:pPr>
      <w:r w:rsidRPr="008C7EA5">
        <w:rPr>
          <w:rFonts w:cs="Arial"/>
        </w:rPr>
        <w:t>aktualnego świadectwa jakości dostarczanego oleju w postaci atestu lub orzeczenia laboratoryjnego producenta;</w:t>
      </w:r>
    </w:p>
    <w:p w:rsidR="008C7EA5" w:rsidRPr="002A1926" w:rsidRDefault="008C7EA5" w:rsidP="008C7EA5">
      <w:pPr>
        <w:rPr>
          <w:rFonts w:cs="Arial"/>
          <w:sz w:val="6"/>
          <w:szCs w:val="6"/>
        </w:rPr>
      </w:pPr>
    </w:p>
    <w:p w:rsidR="008C7EA5" w:rsidRPr="008C7EA5" w:rsidRDefault="008C7EA5" w:rsidP="00C12624">
      <w:pPr>
        <w:numPr>
          <w:ilvl w:val="0"/>
          <w:numId w:val="46"/>
        </w:numPr>
        <w:spacing w:line="240" w:lineRule="auto"/>
        <w:rPr>
          <w:rFonts w:cs="Arial"/>
        </w:rPr>
      </w:pPr>
      <w:r w:rsidRPr="008C7EA5">
        <w:rPr>
          <w:rFonts w:cs="Arial"/>
        </w:rPr>
        <w:t xml:space="preserve">informację cenową potwierdzającą wysokość obowiązującej w dniu dostawy ceny oleju opałowego u producenta. </w:t>
      </w:r>
    </w:p>
    <w:p w:rsidR="008C7EA5" w:rsidRPr="00F25AD2" w:rsidRDefault="008C7EA5" w:rsidP="008C7EA5">
      <w:pPr>
        <w:rPr>
          <w:rFonts w:cs="Arial"/>
          <w:sz w:val="16"/>
          <w:szCs w:val="16"/>
        </w:rPr>
      </w:pPr>
    </w:p>
    <w:p w:rsidR="008C7EA5" w:rsidRPr="008C7EA5" w:rsidRDefault="002A1926" w:rsidP="008C7EA5">
      <w:pPr>
        <w:jc w:val="center"/>
        <w:rPr>
          <w:rFonts w:cs="Arial"/>
          <w:b/>
        </w:rPr>
      </w:pPr>
      <w:r>
        <w:rPr>
          <w:rFonts w:cs="Arial"/>
          <w:b/>
        </w:rPr>
        <w:t>§ 4</w:t>
      </w:r>
    </w:p>
    <w:p w:rsidR="008C7EA5" w:rsidRPr="00F25AD2" w:rsidRDefault="008C7EA5" w:rsidP="008C7EA5">
      <w:pPr>
        <w:jc w:val="center"/>
        <w:rPr>
          <w:rFonts w:cs="Arial"/>
          <w:b/>
          <w:sz w:val="16"/>
          <w:szCs w:val="16"/>
        </w:rPr>
      </w:pPr>
    </w:p>
    <w:p w:rsidR="008C7EA5" w:rsidRPr="008C7EA5" w:rsidRDefault="008C7EA5" w:rsidP="008C7EA5">
      <w:pPr>
        <w:rPr>
          <w:rFonts w:cs="Arial"/>
        </w:rPr>
      </w:pPr>
      <w:r w:rsidRPr="008C7EA5">
        <w:rPr>
          <w:rFonts w:cs="Arial"/>
        </w:rPr>
        <w:t>Przyjęcie ilościowe oleju opałowego lekkiego odbywać się będzie wg wskazań</w:t>
      </w:r>
      <w:r w:rsidR="002B397B">
        <w:rPr>
          <w:rFonts w:cs="Arial"/>
        </w:rPr>
        <w:t xml:space="preserve"> legalizowanego</w:t>
      </w:r>
      <w:r w:rsidRPr="008C7EA5">
        <w:rPr>
          <w:rFonts w:cs="Arial"/>
        </w:rPr>
        <w:t xml:space="preserve"> dyst</w:t>
      </w:r>
      <w:r w:rsidR="002A1926">
        <w:rPr>
          <w:rFonts w:cs="Arial"/>
        </w:rPr>
        <w:t>rybutora na samochodzie Wykonawcy</w:t>
      </w:r>
      <w:r w:rsidRPr="008C7EA5">
        <w:rPr>
          <w:rFonts w:cs="Arial"/>
        </w:rPr>
        <w:t xml:space="preserve"> oraz wskazań pomiarowych znajdujących się na zbiornikach nadziemnych Zamawiającego.</w:t>
      </w:r>
    </w:p>
    <w:p w:rsidR="008C7EA5" w:rsidRPr="00F25AD2" w:rsidRDefault="008C7EA5" w:rsidP="008C7EA5">
      <w:pPr>
        <w:rPr>
          <w:rFonts w:cs="Arial"/>
          <w:b/>
          <w:sz w:val="16"/>
          <w:szCs w:val="16"/>
        </w:rPr>
      </w:pPr>
    </w:p>
    <w:p w:rsidR="008C7EA5" w:rsidRPr="008C7EA5" w:rsidRDefault="002A1926" w:rsidP="008C7EA5">
      <w:pPr>
        <w:jc w:val="center"/>
        <w:rPr>
          <w:rFonts w:cs="Arial"/>
          <w:b/>
        </w:rPr>
      </w:pPr>
      <w:r>
        <w:rPr>
          <w:rFonts w:cs="Arial"/>
          <w:b/>
        </w:rPr>
        <w:t>§ 5</w:t>
      </w:r>
    </w:p>
    <w:p w:rsidR="008C7EA5" w:rsidRPr="00F25AD2" w:rsidRDefault="008C7EA5" w:rsidP="008C7EA5">
      <w:pPr>
        <w:rPr>
          <w:rFonts w:cs="Arial"/>
          <w:b/>
          <w:sz w:val="16"/>
          <w:szCs w:val="16"/>
        </w:rPr>
      </w:pPr>
    </w:p>
    <w:p w:rsidR="008C7EA5" w:rsidRPr="008C7EA5" w:rsidRDefault="008C7EA5" w:rsidP="008C7EA5">
      <w:pPr>
        <w:rPr>
          <w:rFonts w:cs="Arial"/>
        </w:rPr>
      </w:pPr>
      <w:r w:rsidRPr="008C7EA5">
        <w:rPr>
          <w:rFonts w:cs="Arial"/>
        </w:rPr>
        <w:t>Umowa zawarta jest na czas określony tj. od dnia podpisania umowy do dnia .......................... .</w:t>
      </w:r>
    </w:p>
    <w:p w:rsidR="008C7EA5" w:rsidRPr="00F25AD2" w:rsidRDefault="008C7EA5" w:rsidP="008C7EA5">
      <w:pPr>
        <w:rPr>
          <w:rFonts w:cs="Arial"/>
          <w:sz w:val="16"/>
          <w:szCs w:val="16"/>
        </w:rPr>
      </w:pPr>
    </w:p>
    <w:p w:rsidR="008C7EA5" w:rsidRPr="008C7EA5" w:rsidRDefault="002A1926" w:rsidP="008C7EA5">
      <w:pPr>
        <w:jc w:val="center"/>
        <w:rPr>
          <w:rFonts w:cs="Arial"/>
          <w:b/>
        </w:rPr>
      </w:pPr>
      <w:r>
        <w:rPr>
          <w:rFonts w:cs="Arial"/>
          <w:b/>
        </w:rPr>
        <w:t>§ 6</w:t>
      </w:r>
    </w:p>
    <w:p w:rsidR="008C7EA5" w:rsidRPr="00F25AD2" w:rsidRDefault="008C7EA5" w:rsidP="008C7EA5">
      <w:pPr>
        <w:rPr>
          <w:rFonts w:cs="Arial"/>
          <w:sz w:val="16"/>
          <w:szCs w:val="16"/>
        </w:rPr>
      </w:pPr>
    </w:p>
    <w:p w:rsidR="008C7EA5" w:rsidRPr="008C7EA5" w:rsidRDefault="008C7EA5" w:rsidP="00C12624">
      <w:pPr>
        <w:numPr>
          <w:ilvl w:val="0"/>
          <w:numId w:val="38"/>
        </w:numPr>
        <w:spacing w:line="240" w:lineRule="auto"/>
        <w:rPr>
          <w:rFonts w:cs="Arial"/>
        </w:rPr>
      </w:pPr>
      <w:r w:rsidRPr="008C7EA5">
        <w:rPr>
          <w:rFonts w:cs="Arial"/>
        </w:rPr>
        <w:t>Strony zgodnie ustalają, że wartość brutto</w:t>
      </w:r>
      <w:r w:rsidR="002A1926">
        <w:rPr>
          <w:rFonts w:cs="Arial"/>
        </w:rPr>
        <w:t xml:space="preserve"> na dzień …………………….</w:t>
      </w:r>
      <w:r w:rsidRPr="008C7EA5">
        <w:rPr>
          <w:rFonts w:cs="Arial"/>
        </w:rPr>
        <w:t xml:space="preserve"> za dostawę przedmiotu zamówienia, przy założeniu, że olej opałowy zostanie dos</w:t>
      </w:r>
      <w:r w:rsidR="00CA3BC8">
        <w:rPr>
          <w:rFonts w:cs="Arial"/>
        </w:rPr>
        <w:t>tarczony w ilości 54</w:t>
      </w:r>
      <w:r w:rsidRPr="008C7EA5">
        <w:rPr>
          <w:rFonts w:cs="Arial"/>
        </w:rPr>
        <w:t>.000 litrów, wynosi …………………… zł., słownie zł.: ……………………………………………………</w:t>
      </w:r>
      <w:r w:rsidR="00CA3BC8">
        <w:rPr>
          <w:rFonts w:cs="Arial"/>
        </w:rPr>
        <w:t>…………………………………………………………………………………………..</w:t>
      </w:r>
      <w:r w:rsidRPr="008C7EA5">
        <w:rPr>
          <w:rFonts w:cs="Arial"/>
        </w:rPr>
        <w:t xml:space="preserve">… </w:t>
      </w:r>
      <w:r w:rsidR="00CA3BC8" w:rsidRPr="00CA3BC8">
        <w:rPr>
          <w:rFonts w:cs="Arial"/>
          <w:sz w:val="20"/>
          <w:szCs w:val="20"/>
        </w:rPr>
        <w:t>[ ………… litrów oleju x …….. zł. netto/litr + stałą marża/upust ……………….. zł/litr + VAT]</w:t>
      </w:r>
      <w:r w:rsidR="00CA3BC8">
        <w:rPr>
          <w:rFonts w:cs="Arial"/>
        </w:rPr>
        <w:t>.</w:t>
      </w:r>
      <w:r w:rsidRPr="008C7EA5">
        <w:rPr>
          <w:rFonts w:cs="Arial"/>
        </w:rPr>
        <w:t xml:space="preserve"> </w:t>
      </w:r>
    </w:p>
    <w:p w:rsidR="008C7EA5" w:rsidRPr="00CA3BC8" w:rsidRDefault="008C7EA5" w:rsidP="008C7EA5">
      <w:pPr>
        <w:rPr>
          <w:rFonts w:cs="Arial"/>
          <w:sz w:val="6"/>
          <w:szCs w:val="6"/>
        </w:rPr>
      </w:pPr>
    </w:p>
    <w:p w:rsidR="008C7EA5" w:rsidRPr="008C7EA5" w:rsidRDefault="008C7EA5" w:rsidP="00C12624">
      <w:pPr>
        <w:numPr>
          <w:ilvl w:val="0"/>
          <w:numId w:val="38"/>
        </w:numPr>
        <w:spacing w:line="240" w:lineRule="auto"/>
        <w:rPr>
          <w:rFonts w:cs="Arial"/>
        </w:rPr>
      </w:pPr>
      <w:r w:rsidRPr="008C7EA5">
        <w:rPr>
          <w:rFonts w:cs="Arial"/>
        </w:rPr>
        <w:t>Cena</w:t>
      </w:r>
      <w:r w:rsidR="00CA3BC8">
        <w:rPr>
          <w:rFonts w:cs="Arial"/>
        </w:rPr>
        <w:t xml:space="preserve"> jednostkowa</w:t>
      </w:r>
      <w:r w:rsidRPr="008C7EA5">
        <w:rPr>
          <w:rFonts w:cs="Arial"/>
        </w:rPr>
        <w:t xml:space="preserve"> oleju opałowego lekkie</w:t>
      </w:r>
      <w:r w:rsidR="00CA3BC8">
        <w:rPr>
          <w:rFonts w:cs="Arial"/>
        </w:rPr>
        <w:t>go brutto na dzień …………………..</w:t>
      </w:r>
      <w:r w:rsidRPr="008C7EA5">
        <w:rPr>
          <w:rFonts w:cs="Arial"/>
        </w:rPr>
        <w:t xml:space="preserve">   wynosi         ................ zł./litr, słownie zł.: ……………………………………………………………. .</w:t>
      </w:r>
    </w:p>
    <w:p w:rsidR="008C7EA5" w:rsidRPr="00CA3BC8" w:rsidRDefault="008C7EA5" w:rsidP="008C7EA5">
      <w:pPr>
        <w:rPr>
          <w:rFonts w:cs="Arial"/>
          <w:sz w:val="6"/>
          <w:szCs w:val="6"/>
        </w:rPr>
      </w:pPr>
    </w:p>
    <w:p w:rsidR="008C7EA5" w:rsidRPr="00CA3BC8" w:rsidRDefault="008C7EA5" w:rsidP="00C12624">
      <w:pPr>
        <w:numPr>
          <w:ilvl w:val="0"/>
          <w:numId w:val="38"/>
        </w:numPr>
        <w:spacing w:line="240" w:lineRule="auto"/>
        <w:rPr>
          <w:rFonts w:cs="Arial"/>
        </w:rPr>
      </w:pPr>
      <w:r w:rsidRPr="008C7EA5">
        <w:rPr>
          <w:rFonts w:cs="Arial"/>
        </w:rPr>
        <w:t xml:space="preserve">Wymieniona wyżej cena zawiera wszystkie składniki mające na nią wpływ w tym: cło, podatek akcyzowy i podatek od towarów i usług, które są niezbędne do pełnego i prawidłowego wykonania przedmiotu zamówienia. </w:t>
      </w:r>
    </w:p>
    <w:p w:rsidR="008C7EA5" w:rsidRDefault="008C7EA5" w:rsidP="008C7EA5">
      <w:pPr>
        <w:rPr>
          <w:rFonts w:cs="Arial"/>
          <w:sz w:val="6"/>
          <w:szCs w:val="6"/>
        </w:rPr>
      </w:pPr>
    </w:p>
    <w:p w:rsidR="00F25AD2" w:rsidRDefault="00F25AD2" w:rsidP="008C7EA5">
      <w:pPr>
        <w:rPr>
          <w:rFonts w:cs="Arial"/>
          <w:sz w:val="6"/>
          <w:szCs w:val="6"/>
        </w:rPr>
      </w:pPr>
    </w:p>
    <w:p w:rsidR="00F25AD2" w:rsidRDefault="00F25AD2" w:rsidP="008C7EA5">
      <w:pPr>
        <w:rPr>
          <w:rFonts w:cs="Arial"/>
          <w:sz w:val="6"/>
          <w:szCs w:val="6"/>
        </w:rPr>
      </w:pPr>
    </w:p>
    <w:p w:rsidR="00F25AD2" w:rsidRDefault="00F25AD2" w:rsidP="008C7EA5">
      <w:pPr>
        <w:rPr>
          <w:rFonts w:cs="Arial"/>
          <w:sz w:val="6"/>
          <w:szCs w:val="6"/>
        </w:rPr>
      </w:pPr>
    </w:p>
    <w:p w:rsidR="00F25AD2" w:rsidRDefault="00F25AD2" w:rsidP="008C7EA5">
      <w:pPr>
        <w:rPr>
          <w:rFonts w:cs="Arial"/>
          <w:sz w:val="6"/>
          <w:szCs w:val="6"/>
        </w:rPr>
      </w:pPr>
    </w:p>
    <w:p w:rsidR="00F25AD2" w:rsidRDefault="00F25AD2" w:rsidP="008C7EA5">
      <w:pPr>
        <w:rPr>
          <w:rFonts w:cs="Arial"/>
          <w:sz w:val="6"/>
          <w:szCs w:val="6"/>
        </w:rPr>
      </w:pPr>
    </w:p>
    <w:p w:rsidR="00F25AD2" w:rsidRDefault="00F25AD2" w:rsidP="008C7EA5">
      <w:pPr>
        <w:rPr>
          <w:rFonts w:cs="Arial"/>
          <w:sz w:val="6"/>
          <w:szCs w:val="6"/>
        </w:rPr>
      </w:pPr>
    </w:p>
    <w:p w:rsidR="00F25AD2" w:rsidRPr="00CA3BC8" w:rsidRDefault="00F25AD2" w:rsidP="008C7EA5">
      <w:pPr>
        <w:rPr>
          <w:rFonts w:cs="Arial"/>
          <w:sz w:val="6"/>
          <w:szCs w:val="6"/>
        </w:rPr>
      </w:pPr>
    </w:p>
    <w:p w:rsidR="008C7EA5" w:rsidRPr="008C7EA5" w:rsidRDefault="008C7EA5" w:rsidP="00C12624">
      <w:pPr>
        <w:numPr>
          <w:ilvl w:val="0"/>
          <w:numId w:val="38"/>
        </w:numPr>
        <w:spacing w:line="240" w:lineRule="auto"/>
        <w:rPr>
          <w:rFonts w:cs="Arial"/>
        </w:rPr>
      </w:pPr>
      <w:r w:rsidRPr="008C7EA5">
        <w:rPr>
          <w:rFonts w:cs="Arial"/>
        </w:rPr>
        <w:t>Strony uwzględnią zmiany cen oleju opałowego lekkiego wynikające:</w:t>
      </w:r>
    </w:p>
    <w:p w:rsidR="008C7EA5" w:rsidRPr="00CB2E4B" w:rsidRDefault="008C7EA5" w:rsidP="008C7EA5">
      <w:pPr>
        <w:rPr>
          <w:rFonts w:cs="Arial"/>
          <w:sz w:val="6"/>
          <w:szCs w:val="6"/>
        </w:rPr>
      </w:pPr>
    </w:p>
    <w:p w:rsidR="008C7EA5" w:rsidRPr="008C7EA5" w:rsidRDefault="008C7EA5" w:rsidP="00C12624">
      <w:pPr>
        <w:numPr>
          <w:ilvl w:val="1"/>
          <w:numId w:val="38"/>
        </w:numPr>
        <w:spacing w:line="240" w:lineRule="auto"/>
        <w:rPr>
          <w:rFonts w:cs="Arial"/>
        </w:rPr>
      </w:pPr>
      <w:r w:rsidRPr="008C7EA5">
        <w:rPr>
          <w:rFonts w:cs="Arial"/>
        </w:rPr>
        <w:t>ze zmiany cen producenta (potwierdzone oświadczeniem producenta: .....................................);</w:t>
      </w:r>
    </w:p>
    <w:p w:rsidR="008C7EA5" w:rsidRPr="00CB2E4B" w:rsidRDefault="008C7EA5" w:rsidP="008C7EA5">
      <w:pPr>
        <w:rPr>
          <w:rFonts w:cs="Arial"/>
          <w:sz w:val="6"/>
          <w:szCs w:val="6"/>
        </w:rPr>
      </w:pPr>
    </w:p>
    <w:p w:rsidR="008C7EA5" w:rsidRDefault="008C7EA5" w:rsidP="00C12624">
      <w:pPr>
        <w:numPr>
          <w:ilvl w:val="1"/>
          <w:numId w:val="38"/>
        </w:numPr>
        <w:spacing w:line="240" w:lineRule="auto"/>
        <w:rPr>
          <w:rFonts w:cs="Arial"/>
        </w:rPr>
      </w:pPr>
      <w:r w:rsidRPr="008C7EA5">
        <w:rPr>
          <w:rFonts w:cs="Arial"/>
        </w:rPr>
        <w:t>z ustawowej zmiany podatku VAT oraz podatku akcyzowego;</w:t>
      </w:r>
    </w:p>
    <w:p w:rsidR="00CB2E4B" w:rsidRPr="00CB2E4B" w:rsidRDefault="00CB2E4B" w:rsidP="00CB2E4B">
      <w:pPr>
        <w:spacing w:line="240" w:lineRule="auto"/>
        <w:rPr>
          <w:rFonts w:cs="Arial"/>
          <w:sz w:val="6"/>
          <w:szCs w:val="6"/>
        </w:rPr>
      </w:pPr>
    </w:p>
    <w:p w:rsidR="008C7EA5" w:rsidRPr="008C7EA5" w:rsidRDefault="00CB2E4B" w:rsidP="00CB2E4B">
      <w:pPr>
        <w:ind w:left="360"/>
        <w:rPr>
          <w:rFonts w:cs="Arial"/>
        </w:rPr>
      </w:pPr>
      <w:r>
        <w:rPr>
          <w:rFonts w:cs="Arial"/>
        </w:rPr>
        <w:t>przy czym stała marża Wykonawcy</w:t>
      </w:r>
      <w:r w:rsidR="008C7EA5" w:rsidRPr="008C7EA5">
        <w:rPr>
          <w:rFonts w:cs="Arial"/>
        </w:rPr>
        <w:t xml:space="preserve"> zawarta w ofercie, tj. ............... zł. za 1 litr oleju opałowego lekkiego jest niezmienna przez cały okres trwania umowy. </w:t>
      </w:r>
    </w:p>
    <w:p w:rsidR="008C7EA5" w:rsidRPr="00CB2E4B" w:rsidRDefault="008C7EA5" w:rsidP="008C7EA5">
      <w:pPr>
        <w:rPr>
          <w:rFonts w:cs="Arial"/>
          <w:sz w:val="6"/>
          <w:szCs w:val="6"/>
        </w:rPr>
      </w:pPr>
    </w:p>
    <w:p w:rsidR="00CB2E4B" w:rsidRPr="00F25AD2" w:rsidRDefault="00CB2E4B" w:rsidP="00F25AD2">
      <w:pPr>
        <w:rPr>
          <w:rFonts w:cs="Arial"/>
          <w:sz w:val="16"/>
          <w:szCs w:val="16"/>
        </w:rPr>
      </w:pPr>
    </w:p>
    <w:p w:rsidR="008C7EA5" w:rsidRPr="008C7EA5" w:rsidRDefault="00F25AD2" w:rsidP="008C7EA5">
      <w:pPr>
        <w:jc w:val="center"/>
        <w:rPr>
          <w:rFonts w:cs="Arial"/>
          <w:b/>
        </w:rPr>
      </w:pPr>
      <w:r>
        <w:rPr>
          <w:rFonts w:cs="Arial"/>
          <w:b/>
        </w:rPr>
        <w:t>§ 7</w:t>
      </w:r>
    </w:p>
    <w:p w:rsidR="008C7EA5" w:rsidRPr="00F25AD2" w:rsidRDefault="008C7EA5" w:rsidP="008C7EA5">
      <w:pPr>
        <w:jc w:val="center"/>
        <w:rPr>
          <w:rFonts w:cs="Arial"/>
          <w:b/>
          <w:sz w:val="16"/>
          <w:szCs w:val="16"/>
        </w:rPr>
      </w:pPr>
    </w:p>
    <w:p w:rsidR="008C7EA5" w:rsidRPr="008C7EA5" w:rsidRDefault="008C7EA5" w:rsidP="008C7EA5">
      <w:pPr>
        <w:rPr>
          <w:rFonts w:cs="Arial"/>
        </w:rPr>
      </w:pPr>
      <w:r w:rsidRPr="008C7EA5">
        <w:rPr>
          <w:rFonts w:cs="Arial"/>
        </w:rPr>
        <w:t>Rozliczenie dostawy oleju opałowego lekkiego odbywać się będzie na podstawie dokumentów (faktur) ilościowo – wartościowych potwierdzonych przez obie strony.</w:t>
      </w:r>
    </w:p>
    <w:p w:rsidR="008C7EA5" w:rsidRPr="00F25AD2" w:rsidRDefault="008C7EA5" w:rsidP="008C7EA5">
      <w:pPr>
        <w:rPr>
          <w:rFonts w:cs="Arial"/>
          <w:sz w:val="16"/>
          <w:szCs w:val="16"/>
        </w:rPr>
      </w:pPr>
    </w:p>
    <w:p w:rsidR="008C7EA5" w:rsidRPr="008C7EA5" w:rsidRDefault="00F25AD2" w:rsidP="008C7EA5">
      <w:pPr>
        <w:jc w:val="center"/>
        <w:rPr>
          <w:rFonts w:cs="Arial"/>
          <w:b/>
        </w:rPr>
      </w:pPr>
      <w:r>
        <w:rPr>
          <w:rFonts w:cs="Arial"/>
          <w:b/>
        </w:rPr>
        <w:t>§ 8</w:t>
      </w:r>
    </w:p>
    <w:p w:rsidR="008C7EA5" w:rsidRPr="00F25AD2" w:rsidRDefault="008C7EA5" w:rsidP="008C7EA5">
      <w:pPr>
        <w:jc w:val="center"/>
        <w:rPr>
          <w:rFonts w:cs="Arial"/>
          <w:b/>
          <w:sz w:val="16"/>
          <w:szCs w:val="16"/>
        </w:rPr>
      </w:pPr>
    </w:p>
    <w:p w:rsidR="008C7EA5" w:rsidRDefault="008C7EA5" w:rsidP="00C12624">
      <w:pPr>
        <w:numPr>
          <w:ilvl w:val="0"/>
          <w:numId w:val="44"/>
        </w:numPr>
        <w:spacing w:line="240" w:lineRule="auto"/>
        <w:rPr>
          <w:rFonts w:cs="Arial"/>
        </w:rPr>
      </w:pPr>
      <w:r w:rsidRPr="008C7EA5">
        <w:rPr>
          <w:rFonts w:cs="Arial"/>
        </w:rPr>
        <w:t>Strony ustalają, że płatność dokonywana będzie na podstawie faktury VAT wystawionej</w:t>
      </w:r>
      <w:r w:rsidR="00CB2E4B">
        <w:rPr>
          <w:rFonts w:cs="Arial"/>
        </w:rPr>
        <w:t xml:space="preserve"> przez Wykonawcę</w:t>
      </w:r>
      <w:r w:rsidRPr="008C7EA5">
        <w:rPr>
          <w:rFonts w:cs="Arial"/>
        </w:rPr>
        <w:t xml:space="preserve"> w terminie .......... dni od daty dostarczenia i odebrania jakościowego oleju wraz z prawidłowo sporządzoną dokumentacja.</w:t>
      </w:r>
    </w:p>
    <w:p w:rsidR="00CB2E4B" w:rsidRPr="00CB2E4B" w:rsidRDefault="00CB2E4B" w:rsidP="00CB2E4B">
      <w:pPr>
        <w:spacing w:line="240" w:lineRule="auto"/>
        <w:rPr>
          <w:rFonts w:cs="Arial"/>
          <w:sz w:val="6"/>
          <w:szCs w:val="6"/>
        </w:rPr>
      </w:pPr>
    </w:p>
    <w:p w:rsidR="008C7EA5" w:rsidRPr="00CB2E4B" w:rsidRDefault="008C7EA5" w:rsidP="008C7EA5">
      <w:pPr>
        <w:ind w:left="360"/>
        <w:rPr>
          <w:rFonts w:cs="Arial"/>
          <w:sz w:val="6"/>
          <w:szCs w:val="6"/>
        </w:rPr>
      </w:pPr>
    </w:p>
    <w:p w:rsidR="008C7EA5" w:rsidRPr="008C7EA5" w:rsidRDefault="00D20407" w:rsidP="00C12624">
      <w:pPr>
        <w:numPr>
          <w:ilvl w:val="0"/>
          <w:numId w:val="44"/>
        </w:numPr>
        <w:spacing w:line="240" w:lineRule="auto"/>
        <w:rPr>
          <w:rFonts w:cs="Arial"/>
        </w:rPr>
      </w:pPr>
      <w:r>
        <w:rPr>
          <w:rFonts w:cs="Arial"/>
        </w:rPr>
        <w:t>Termin płatności uważa się za zachowany jeżeli obciążenie rachunku Zamawiającego nastąpi najpóźniej w ostatnim dniu płatności.</w:t>
      </w:r>
    </w:p>
    <w:p w:rsidR="008C7EA5" w:rsidRPr="00CB2E4B" w:rsidRDefault="008C7EA5" w:rsidP="008C7EA5">
      <w:pPr>
        <w:rPr>
          <w:rFonts w:cs="Arial"/>
          <w:sz w:val="6"/>
          <w:szCs w:val="6"/>
        </w:rPr>
      </w:pPr>
    </w:p>
    <w:p w:rsidR="008C7EA5" w:rsidRDefault="008C7EA5" w:rsidP="00C12624">
      <w:pPr>
        <w:numPr>
          <w:ilvl w:val="0"/>
          <w:numId w:val="44"/>
        </w:numPr>
        <w:spacing w:line="240" w:lineRule="auto"/>
        <w:rPr>
          <w:rFonts w:cs="Arial"/>
        </w:rPr>
      </w:pPr>
      <w:r w:rsidRPr="008C7EA5">
        <w:rPr>
          <w:rFonts w:cs="Arial"/>
        </w:rPr>
        <w:t>Strony zgodnie oświadczają, że płatność dokonywana będzie w formie prze</w:t>
      </w:r>
      <w:r w:rsidR="00CB2E4B">
        <w:rPr>
          <w:rFonts w:cs="Arial"/>
        </w:rPr>
        <w:t>lewu bankowego z rachunku Zamawiającego na rachunek Wykonawcy podany na fakturach.</w:t>
      </w:r>
    </w:p>
    <w:p w:rsidR="00CB2E4B" w:rsidRPr="00CB2E4B" w:rsidRDefault="00CB2E4B" w:rsidP="00CB2E4B">
      <w:pPr>
        <w:pStyle w:val="Akapitzlist"/>
        <w:rPr>
          <w:rFonts w:cs="Arial"/>
          <w:sz w:val="6"/>
          <w:szCs w:val="6"/>
        </w:rPr>
      </w:pPr>
    </w:p>
    <w:p w:rsidR="00CB2E4B" w:rsidRPr="008C7EA5" w:rsidRDefault="00CB2E4B" w:rsidP="00C12624">
      <w:pPr>
        <w:numPr>
          <w:ilvl w:val="0"/>
          <w:numId w:val="44"/>
        </w:numPr>
        <w:spacing w:line="240" w:lineRule="auto"/>
        <w:rPr>
          <w:rFonts w:cs="Arial"/>
        </w:rPr>
      </w:pPr>
      <w:r>
        <w:rPr>
          <w:rFonts w:cs="Arial"/>
        </w:rPr>
        <w:t xml:space="preserve">Faktury należy wystawiać na adres: </w:t>
      </w:r>
      <w:r>
        <w:rPr>
          <w:rFonts w:cs="Arial"/>
          <w:b/>
        </w:rPr>
        <w:t>Komenda Powiatowa Państwowej Straży Pożarnej w Środzie Śląskiej, 55-300 Środa Śląska, ul. Kolejowa 45, NIP: 913-14-47-806.</w:t>
      </w:r>
    </w:p>
    <w:p w:rsidR="008C7EA5" w:rsidRPr="00F25AD2" w:rsidRDefault="008C7EA5" w:rsidP="008C7EA5">
      <w:pPr>
        <w:rPr>
          <w:rFonts w:cs="Arial"/>
          <w:sz w:val="16"/>
          <w:szCs w:val="16"/>
        </w:rPr>
      </w:pPr>
    </w:p>
    <w:p w:rsidR="008C7EA5" w:rsidRPr="008C7EA5" w:rsidRDefault="00F25AD2" w:rsidP="008C7EA5">
      <w:pPr>
        <w:jc w:val="center"/>
        <w:rPr>
          <w:rFonts w:cs="Arial"/>
          <w:b/>
        </w:rPr>
      </w:pPr>
      <w:r>
        <w:rPr>
          <w:rFonts w:cs="Arial"/>
          <w:b/>
        </w:rPr>
        <w:t>§ 9</w:t>
      </w:r>
    </w:p>
    <w:p w:rsidR="008C7EA5" w:rsidRPr="00F25AD2" w:rsidRDefault="008C7EA5" w:rsidP="008C7EA5">
      <w:pPr>
        <w:jc w:val="center"/>
        <w:rPr>
          <w:rFonts w:cs="Arial"/>
          <w:sz w:val="16"/>
          <w:szCs w:val="16"/>
        </w:rPr>
      </w:pPr>
    </w:p>
    <w:p w:rsidR="008C7EA5" w:rsidRPr="008C7EA5" w:rsidRDefault="008C7EA5" w:rsidP="00C12624">
      <w:pPr>
        <w:numPr>
          <w:ilvl w:val="0"/>
          <w:numId w:val="39"/>
        </w:numPr>
        <w:spacing w:line="240" w:lineRule="auto"/>
        <w:rPr>
          <w:rFonts w:cs="Arial"/>
        </w:rPr>
      </w:pPr>
      <w:r w:rsidRPr="008C7EA5">
        <w:rPr>
          <w:rFonts w:cs="Arial"/>
        </w:rPr>
        <w:t>Zamawiający zastrzega sobie prawo dokonywania wyrywkowej kontroli jakości dostarczonego oleju opałowego lekkiego.</w:t>
      </w:r>
    </w:p>
    <w:p w:rsidR="008C7EA5" w:rsidRPr="00D20407" w:rsidRDefault="008C7EA5" w:rsidP="008C7EA5">
      <w:pPr>
        <w:rPr>
          <w:rFonts w:cs="Arial"/>
          <w:sz w:val="6"/>
          <w:szCs w:val="6"/>
        </w:rPr>
      </w:pPr>
    </w:p>
    <w:p w:rsidR="008C7EA5" w:rsidRPr="008C7EA5" w:rsidRDefault="008C7EA5" w:rsidP="00C12624">
      <w:pPr>
        <w:numPr>
          <w:ilvl w:val="0"/>
          <w:numId w:val="39"/>
        </w:numPr>
        <w:spacing w:line="240" w:lineRule="auto"/>
        <w:rPr>
          <w:rFonts w:cs="Arial"/>
        </w:rPr>
      </w:pPr>
      <w:r w:rsidRPr="008C7EA5">
        <w:rPr>
          <w:rFonts w:cs="Arial"/>
        </w:rPr>
        <w:t>W przypadku udokumentowanego dostarczenia oleju opałowego lekkiego nie spełniającego norm jakościowych,</w:t>
      </w:r>
      <w:r w:rsidR="00D20407">
        <w:rPr>
          <w:rFonts w:cs="Arial"/>
        </w:rPr>
        <w:t xml:space="preserve"> Wykonawca</w:t>
      </w:r>
      <w:r w:rsidRPr="008C7EA5">
        <w:rPr>
          <w:rFonts w:cs="Arial"/>
        </w:rPr>
        <w:t xml:space="preserve"> zobowiązuje się do pokrycia wszelkich kosztów związanych z usunięciem skutków wadliwej dostawy (tj. m. </w:t>
      </w:r>
      <w:proofErr w:type="spellStart"/>
      <w:r w:rsidRPr="008C7EA5">
        <w:rPr>
          <w:rFonts w:cs="Arial"/>
        </w:rPr>
        <w:t>in</w:t>
      </w:r>
      <w:proofErr w:type="spellEnd"/>
      <w:r w:rsidRPr="008C7EA5">
        <w:rPr>
          <w:rFonts w:cs="Arial"/>
        </w:rPr>
        <w:t>: czyszczenie zbiorników, równowartość zanieczyszczonego oleju opałowego, przywrócenia prawidłowej pracy kotła olejowego, itp.).</w:t>
      </w:r>
    </w:p>
    <w:p w:rsidR="008C7EA5" w:rsidRPr="00F25AD2" w:rsidRDefault="008C7EA5" w:rsidP="008C7EA5">
      <w:pPr>
        <w:rPr>
          <w:rFonts w:cs="Arial"/>
          <w:sz w:val="16"/>
          <w:szCs w:val="16"/>
        </w:rPr>
      </w:pPr>
    </w:p>
    <w:p w:rsidR="008C7EA5" w:rsidRPr="008C7EA5" w:rsidRDefault="00F25AD2" w:rsidP="008C7EA5">
      <w:pPr>
        <w:jc w:val="center"/>
        <w:rPr>
          <w:rFonts w:cs="Arial"/>
          <w:b/>
        </w:rPr>
      </w:pPr>
      <w:r>
        <w:rPr>
          <w:rFonts w:cs="Arial"/>
          <w:b/>
        </w:rPr>
        <w:t>§ 10</w:t>
      </w:r>
    </w:p>
    <w:p w:rsidR="008C7EA5" w:rsidRPr="00F25AD2" w:rsidRDefault="008C7EA5" w:rsidP="008C7EA5">
      <w:pPr>
        <w:jc w:val="center"/>
        <w:rPr>
          <w:rFonts w:cs="Arial"/>
          <w:b/>
          <w:sz w:val="16"/>
          <w:szCs w:val="16"/>
        </w:rPr>
      </w:pPr>
    </w:p>
    <w:p w:rsidR="008C7EA5" w:rsidRPr="008C7EA5" w:rsidRDefault="00D20407" w:rsidP="00C12624">
      <w:pPr>
        <w:numPr>
          <w:ilvl w:val="0"/>
          <w:numId w:val="45"/>
        </w:numPr>
        <w:spacing w:line="240" w:lineRule="auto"/>
        <w:rPr>
          <w:rFonts w:cs="Arial"/>
        </w:rPr>
      </w:pPr>
      <w:r>
        <w:rPr>
          <w:rFonts w:cs="Arial"/>
        </w:rPr>
        <w:t>Wykonawca</w:t>
      </w:r>
      <w:r w:rsidR="002B397B">
        <w:rPr>
          <w:rFonts w:cs="Arial"/>
        </w:rPr>
        <w:t xml:space="preserve"> zobowiązany jest</w:t>
      </w:r>
      <w:r w:rsidR="008C7EA5" w:rsidRPr="008C7EA5">
        <w:rPr>
          <w:rFonts w:cs="Arial"/>
        </w:rPr>
        <w:t xml:space="preserve"> zapłaci</w:t>
      </w:r>
      <w:r w:rsidR="002B397B">
        <w:rPr>
          <w:rFonts w:cs="Arial"/>
        </w:rPr>
        <w:t>ć karę umowną Zamawiającemu</w:t>
      </w:r>
      <w:r w:rsidR="008C7EA5" w:rsidRPr="008C7EA5">
        <w:rPr>
          <w:rFonts w:cs="Arial"/>
        </w:rPr>
        <w:t xml:space="preserve"> w następujących przypadkach:</w:t>
      </w:r>
    </w:p>
    <w:p w:rsidR="008C7EA5" w:rsidRPr="00D20407" w:rsidRDefault="008C7EA5" w:rsidP="008C7EA5">
      <w:pPr>
        <w:rPr>
          <w:rFonts w:cs="Arial"/>
          <w:sz w:val="6"/>
          <w:szCs w:val="6"/>
        </w:rPr>
      </w:pPr>
    </w:p>
    <w:p w:rsidR="008C7EA5" w:rsidRPr="008C7EA5" w:rsidRDefault="008C7EA5" w:rsidP="00C12624">
      <w:pPr>
        <w:numPr>
          <w:ilvl w:val="1"/>
          <w:numId w:val="45"/>
        </w:numPr>
        <w:spacing w:line="240" w:lineRule="auto"/>
        <w:rPr>
          <w:rFonts w:cs="Arial"/>
        </w:rPr>
      </w:pPr>
      <w:r w:rsidRPr="008C7EA5">
        <w:rPr>
          <w:rFonts w:cs="Arial"/>
        </w:rPr>
        <w:t>za nieterminowe wykonanie przedmiotu umowy z przyczyn niezależnyc</w:t>
      </w:r>
      <w:r w:rsidR="00D20407">
        <w:rPr>
          <w:rFonts w:cs="Arial"/>
        </w:rPr>
        <w:t>h od Zamawiającego w wysokości 0,5</w:t>
      </w:r>
      <w:r w:rsidRPr="008C7EA5">
        <w:rPr>
          <w:rFonts w:cs="Arial"/>
        </w:rPr>
        <w:t>% za każdy dzień zwłoki, od wartości</w:t>
      </w:r>
      <w:r w:rsidR="002B397B">
        <w:rPr>
          <w:rFonts w:cs="Arial"/>
        </w:rPr>
        <w:t xml:space="preserve"> brutto</w:t>
      </w:r>
      <w:r w:rsidRPr="008C7EA5">
        <w:rPr>
          <w:rFonts w:cs="Arial"/>
        </w:rPr>
        <w:t xml:space="preserve"> oleju opałowego lekkiego dostarczonego po terminie;</w:t>
      </w:r>
    </w:p>
    <w:p w:rsidR="008C7EA5" w:rsidRPr="00D20407" w:rsidRDefault="008C7EA5" w:rsidP="008C7EA5">
      <w:pPr>
        <w:rPr>
          <w:rFonts w:cs="Arial"/>
          <w:sz w:val="6"/>
          <w:szCs w:val="6"/>
        </w:rPr>
      </w:pPr>
    </w:p>
    <w:p w:rsidR="008C7EA5" w:rsidRPr="008C7EA5" w:rsidRDefault="008C7EA5" w:rsidP="00C12624">
      <w:pPr>
        <w:numPr>
          <w:ilvl w:val="1"/>
          <w:numId w:val="45"/>
        </w:numPr>
        <w:spacing w:line="240" w:lineRule="auto"/>
        <w:rPr>
          <w:rFonts w:cs="Arial"/>
        </w:rPr>
      </w:pPr>
      <w:r w:rsidRPr="008C7EA5">
        <w:rPr>
          <w:rFonts w:cs="Arial"/>
        </w:rPr>
        <w:t>za odstąpienie od umowy z przyczyn leżących p</w:t>
      </w:r>
      <w:r w:rsidR="00D20407">
        <w:rPr>
          <w:rFonts w:cs="Arial"/>
        </w:rPr>
        <w:t>o stronie Wykonawcy w wysokości 1</w:t>
      </w:r>
      <w:r w:rsidRPr="008C7EA5">
        <w:rPr>
          <w:rFonts w:cs="Arial"/>
        </w:rPr>
        <w:t>0% wartości zamówienia</w:t>
      </w:r>
      <w:r w:rsidR="00D20407">
        <w:rPr>
          <w:rFonts w:cs="Arial"/>
        </w:rPr>
        <w:t xml:space="preserve"> brutto</w:t>
      </w:r>
      <w:r w:rsidRPr="008C7EA5">
        <w:rPr>
          <w:rFonts w:cs="Arial"/>
        </w:rPr>
        <w:t>, wynoszącej ........................ zł. (słownie: ........................................ złotych).</w:t>
      </w:r>
    </w:p>
    <w:p w:rsidR="008C7EA5" w:rsidRPr="00D20407" w:rsidRDefault="008C7EA5" w:rsidP="008C7EA5">
      <w:pPr>
        <w:rPr>
          <w:rFonts w:cs="Arial"/>
          <w:sz w:val="6"/>
          <w:szCs w:val="6"/>
        </w:rPr>
      </w:pPr>
    </w:p>
    <w:p w:rsidR="002B397B" w:rsidRDefault="002B397B" w:rsidP="00C12624">
      <w:pPr>
        <w:numPr>
          <w:ilvl w:val="0"/>
          <w:numId w:val="45"/>
        </w:numPr>
        <w:spacing w:line="240" w:lineRule="auto"/>
        <w:rPr>
          <w:rFonts w:cs="Arial"/>
        </w:rPr>
      </w:pPr>
      <w:r>
        <w:rPr>
          <w:rFonts w:cs="Arial"/>
        </w:rPr>
        <w:t>W przypadku, gdy kara umowna nie pokryje poniesionej szkody, Zamawiający zastrzega sobie prawo dochodzenia odszkodowania uzupełniającego na zasadach ogólnych.</w:t>
      </w:r>
    </w:p>
    <w:p w:rsidR="002B397B" w:rsidRPr="002B397B" w:rsidRDefault="002B397B" w:rsidP="002B397B">
      <w:pPr>
        <w:spacing w:line="240" w:lineRule="auto"/>
        <w:rPr>
          <w:rFonts w:cs="Arial"/>
          <w:sz w:val="6"/>
          <w:szCs w:val="6"/>
        </w:rPr>
      </w:pPr>
    </w:p>
    <w:p w:rsidR="00F25AD2" w:rsidRDefault="00F25AD2" w:rsidP="00C12624">
      <w:pPr>
        <w:numPr>
          <w:ilvl w:val="0"/>
          <w:numId w:val="45"/>
        </w:numPr>
        <w:spacing w:line="240" w:lineRule="auto"/>
        <w:rPr>
          <w:rFonts w:cs="Arial"/>
        </w:rPr>
      </w:pPr>
      <w:r>
        <w:rPr>
          <w:rFonts w:cs="Arial"/>
        </w:rPr>
        <w:t>Zapłata kar umownych nie zwalnia Wykonawcy od obowiązku wykonania umowy.</w:t>
      </w:r>
    </w:p>
    <w:p w:rsidR="00F25AD2" w:rsidRPr="00F25AD2" w:rsidRDefault="00F25AD2" w:rsidP="00F25AD2">
      <w:pPr>
        <w:pStyle w:val="Akapitzlist"/>
        <w:rPr>
          <w:rFonts w:cs="Arial"/>
          <w:sz w:val="6"/>
          <w:szCs w:val="6"/>
        </w:rPr>
      </w:pPr>
    </w:p>
    <w:p w:rsidR="00D20407" w:rsidRDefault="00D055DF" w:rsidP="00C12624">
      <w:pPr>
        <w:numPr>
          <w:ilvl w:val="0"/>
          <w:numId w:val="45"/>
        </w:numPr>
        <w:spacing w:line="240" w:lineRule="auto"/>
        <w:rPr>
          <w:rFonts w:cs="Arial"/>
        </w:rPr>
      </w:pPr>
      <w:r>
        <w:rPr>
          <w:rFonts w:cs="Arial"/>
        </w:rPr>
        <w:t>Zamawiającemu</w:t>
      </w:r>
      <w:r w:rsidR="008C7EA5" w:rsidRPr="008C7EA5">
        <w:rPr>
          <w:rFonts w:cs="Arial"/>
        </w:rPr>
        <w:t xml:space="preserve"> </w:t>
      </w:r>
      <w:r w:rsidR="00D20407">
        <w:rPr>
          <w:rFonts w:cs="Arial"/>
        </w:rPr>
        <w:t>przysługuje prawo wypowiedzenia umowy w trybie natychmiastowym w następujących okolicznościach:</w:t>
      </w:r>
    </w:p>
    <w:p w:rsidR="00D20407" w:rsidRDefault="00093219" w:rsidP="00C12624">
      <w:pPr>
        <w:pStyle w:val="Akapitzlist"/>
        <w:numPr>
          <w:ilvl w:val="1"/>
          <w:numId w:val="45"/>
        </w:numPr>
        <w:spacing w:line="240" w:lineRule="auto"/>
        <w:rPr>
          <w:rFonts w:cs="Arial"/>
        </w:rPr>
      </w:pPr>
      <w:r>
        <w:rPr>
          <w:rFonts w:cs="Arial"/>
        </w:rPr>
        <w:t>kiedy zostanie złożony wniosek o upadłość lub rozpocznie się proces likwidacji firmy Wykonawcy;</w:t>
      </w:r>
    </w:p>
    <w:p w:rsidR="00093219" w:rsidRDefault="00093219" w:rsidP="00C12624">
      <w:pPr>
        <w:pStyle w:val="Akapitzlist"/>
        <w:numPr>
          <w:ilvl w:val="1"/>
          <w:numId w:val="45"/>
        </w:numPr>
        <w:spacing w:line="240" w:lineRule="auto"/>
        <w:rPr>
          <w:rFonts w:cs="Arial"/>
        </w:rPr>
      </w:pPr>
      <w:r>
        <w:rPr>
          <w:rFonts w:cs="Arial"/>
        </w:rPr>
        <w:t>jeśli zostanie wydany nakaz zajęcia majątku Wykonawcy;</w:t>
      </w:r>
    </w:p>
    <w:p w:rsidR="00093219" w:rsidRDefault="00093219" w:rsidP="00C12624">
      <w:pPr>
        <w:pStyle w:val="Akapitzlist"/>
        <w:numPr>
          <w:ilvl w:val="1"/>
          <w:numId w:val="45"/>
        </w:numPr>
        <w:spacing w:line="240" w:lineRule="auto"/>
        <w:rPr>
          <w:rFonts w:cs="Arial"/>
        </w:rPr>
      </w:pPr>
      <w:r>
        <w:rPr>
          <w:rFonts w:cs="Arial"/>
        </w:rPr>
        <w:lastRenderedPageBreak/>
        <w:t>w przypadku przekroczenia przez Wykonawcę terminu dostarczania partii przedmiotu umowy o więcej niż 5 dni;</w:t>
      </w:r>
    </w:p>
    <w:p w:rsidR="00093219" w:rsidRDefault="00093219" w:rsidP="00C12624">
      <w:pPr>
        <w:pStyle w:val="Akapitzlist"/>
        <w:numPr>
          <w:ilvl w:val="1"/>
          <w:numId w:val="45"/>
        </w:numPr>
        <w:spacing w:line="240" w:lineRule="auto"/>
        <w:rPr>
          <w:rFonts w:cs="Arial"/>
        </w:rPr>
      </w:pPr>
      <w:r>
        <w:rPr>
          <w:rFonts w:cs="Arial"/>
        </w:rPr>
        <w:t>jeżeli Wykonawca po wyznaczeniu przez Zamawiającego dodatkowego terminu nie wykonuje zobowiązania w tym terminie,</w:t>
      </w:r>
    </w:p>
    <w:p w:rsidR="008C7EA5" w:rsidRDefault="00093219" w:rsidP="00C12624">
      <w:pPr>
        <w:pStyle w:val="Akapitzlist"/>
        <w:numPr>
          <w:ilvl w:val="1"/>
          <w:numId w:val="45"/>
        </w:numPr>
        <w:spacing w:line="240" w:lineRule="auto"/>
        <w:rPr>
          <w:rFonts w:cs="Arial"/>
        </w:rPr>
      </w:pPr>
      <w:r>
        <w:rPr>
          <w:rFonts w:cs="Arial"/>
        </w:rPr>
        <w:t xml:space="preserve">jeżeli dostarczany </w:t>
      </w:r>
      <w:r w:rsidR="008C7EA5" w:rsidRPr="00093219">
        <w:rPr>
          <w:rFonts w:cs="Arial"/>
        </w:rPr>
        <w:t>olej opałowy lekki nie będzie spełniał wymogów jakościowych określonych polską normą PN-C-96024.</w:t>
      </w:r>
    </w:p>
    <w:p w:rsidR="00CA6CFA" w:rsidRPr="00CA6CFA" w:rsidRDefault="00CA6CFA" w:rsidP="00CA6CFA">
      <w:pPr>
        <w:spacing w:line="240" w:lineRule="auto"/>
        <w:rPr>
          <w:rFonts w:cs="Arial"/>
          <w:sz w:val="6"/>
          <w:szCs w:val="6"/>
        </w:rPr>
      </w:pPr>
    </w:p>
    <w:p w:rsidR="00093219" w:rsidRDefault="00093219" w:rsidP="00C12624">
      <w:pPr>
        <w:pStyle w:val="Akapitzlist"/>
        <w:numPr>
          <w:ilvl w:val="0"/>
          <w:numId w:val="45"/>
        </w:numPr>
        <w:spacing w:line="240" w:lineRule="auto"/>
        <w:rPr>
          <w:rFonts w:cs="Arial"/>
        </w:rPr>
      </w:pPr>
      <w:r>
        <w:rPr>
          <w:rFonts w:cs="Arial"/>
        </w:rPr>
        <w:t xml:space="preserve">Wykonawcy przysługuje prawo wypowiedzenia umowy, jeżeli Zamawiający przekroczy termin płatności określony w </w:t>
      </w:r>
      <w:r w:rsidRPr="00093219">
        <w:rPr>
          <w:rFonts w:cs="Arial"/>
        </w:rPr>
        <w:t>§</w:t>
      </w:r>
      <w:r>
        <w:rPr>
          <w:rFonts w:cs="Arial"/>
        </w:rPr>
        <w:t>….. umowy o więcej niż 14 dni, po uprzednim wezwaniu do zapłaty.</w:t>
      </w:r>
    </w:p>
    <w:p w:rsidR="00CA6CFA" w:rsidRPr="00CA6CFA" w:rsidRDefault="00CA6CFA" w:rsidP="00CA6CFA">
      <w:pPr>
        <w:spacing w:line="240" w:lineRule="auto"/>
        <w:rPr>
          <w:rFonts w:cs="Arial"/>
          <w:sz w:val="6"/>
          <w:szCs w:val="6"/>
        </w:rPr>
      </w:pPr>
    </w:p>
    <w:p w:rsidR="00093219" w:rsidRPr="00093219" w:rsidRDefault="00093219" w:rsidP="00C12624">
      <w:pPr>
        <w:pStyle w:val="Akapitzlist"/>
        <w:numPr>
          <w:ilvl w:val="0"/>
          <w:numId w:val="45"/>
        </w:numPr>
        <w:spacing w:line="240" w:lineRule="auto"/>
        <w:rPr>
          <w:rFonts w:cs="Arial"/>
        </w:rPr>
      </w:pPr>
      <w:r>
        <w:rPr>
          <w:rFonts w:cs="Arial"/>
        </w:rPr>
        <w:t>Wypowiedzenie umowy winno nastąpić w formie pisemnej pod rygorem nieważności takiego oświadczenia i powinno zawierać uzasadnienie.</w:t>
      </w:r>
    </w:p>
    <w:p w:rsidR="008C7EA5" w:rsidRPr="00D20407" w:rsidRDefault="008C7EA5" w:rsidP="008C7EA5">
      <w:pPr>
        <w:rPr>
          <w:rFonts w:cs="Arial"/>
          <w:sz w:val="6"/>
          <w:szCs w:val="6"/>
        </w:rPr>
      </w:pPr>
    </w:p>
    <w:p w:rsidR="008C7EA5" w:rsidRPr="00CA6CFA" w:rsidRDefault="008C7EA5" w:rsidP="008C7EA5">
      <w:pPr>
        <w:rPr>
          <w:rFonts w:cs="Arial"/>
          <w:b/>
          <w:sz w:val="16"/>
          <w:szCs w:val="16"/>
        </w:rPr>
      </w:pPr>
    </w:p>
    <w:p w:rsidR="008C7EA5" w:rsidRPr="008C7EA5" w:rsidRDefault="00CA6CFA" w:rsidP="008C7EA5">
      <w:pPr>
        <w:jc w:val="center"/>
        <w:rPr>
          <w:rFonts w:cs="Arial"/>
          <w:b/>
        </w:rPr>
      </w:pPr>
      <w:r>
        <w:rPr>
          <w:rFonts w:cs="Arial"/>
          <w:b/>
        </w:rPr>
        <w:t>§ 11</w:t>
      </w:r>
    </w:p>
    <w:p w:rsidR="008C7EA5" w:rsidRPr="00CA6CFA" w:rsidRDefault="008C7EA5" w:rsidP="008C7EA5">
      <w:pPr>
        <w:rPr>
          <w:rFonts w:cs="Arial"/>
          <w:sz w:val="16"/>
          <w:szCs w:val="16"/>
        </w:rPr>
      </w:pPr>
    </w:p>
    <w:p w:rsidR="008C7EA5" w:rsidRPr="008C7EA5" w:rsidRDefault="008C7EA5" w:rsidP="00C12624">
      <w:pPr>
        <w:numPr>
          <w:ilvl w:val="0"/>
          <w:numId w:val="40"/>
        </w:numPr>
        <w:spacing w:line="240" w:lineRule="auto"/>
        <w:rPr>
          <w:rFonts w:cs="Arial"/>
        </w:rPr>
      </w:pPr>
      <w:r w:rsidRPr="008C7EA5">
        <w:rPr>
          <w:rFonts w:cs="Arial"/>
        </w:rPr>
        <w:t>Wszelkie zmiany i uzupełnienia treści niniejszej umowy dla swej ważności mogą nastąpić jedynie za zgodą obu stron w formie pisemnej w postaci aneksu.</w:t>
      </w:r>
    </w:p>
    <w:p w:rsidR="008C7EA5" w:rsidRPr="00D20407" w:rsidRDefault="008C7EA5" w:rsidP="008C7EA5">
      <w:pPr>
        <w:rPr>
          <w:rFonts w:cs="Arial"/>
          <w:sz w:val="6"/>
          <w:szCs w:val="6"/>
        </w:rPr>
      </w:pPr>
    </w:p>
    <w:p w:rsidR="008C7EA5" w:rsidRPr="008C7EA5" w:rsidRDefault="008C7EA5" w:rsidP="00C12624">
      <w:pPr>
        <w:numPr>
          <w:ilvl w:val="0"/>
          <w:numId w:val="40"/>
        </w:numPr>
        <w:spacing w:line="240" w:lineRule="auto"/>
        <w:rPr>
          <w:rFonts w:cs="Arial"/>
        </w:rPr>
      </w:pPr>
      <w:r w:rsidRPr="008C7EA5">
        <w:rPr>
          <w:rFonts w:cs="Arial"/>
        </w:rPr>
        <w:t>Strony zgodnie ustalają, iż zakazuje się zmian postanowień, niekorzystnych dla Zamawiającego, jeżeli przy ich uwzględnianiu należałoby zmienić treść oferty, chyba że konieczność wprowadzenia takich zmian wynika z okoliczności, których nie można było przewidzieć w chwili zawarcia umowy.</w:t>
      </w:r>
    </w:p>
    <w:p w:rsidR="008C7EA5" w:rsidRPr="00D20407" w:rsidRDefault="008C7EA5" w:rsidP="008C7EA5">
      <w:pPr>
        <w:rPr>
          <w:rFonts w:cs="Arial"/>
          <w:sz w:val="6"/>
          <w:szCs w:val="6"/>
        </w:rPr>
      </w:pPr>
    </w:p>
    <w:p w:rsidR="008C7EA5" w:rsidRPr="008C7EA5" w:rsidRDefault="008C7EA5" w:rsidP="00C12624">
      <w:pPr>
        <w:numPr>
          <w:ilvl w:val="0"/>
          <w:numId w:val="40"/>
        </w:numPr>
        <w:spacing w:line="240" w:lineRule="auto"/>
        <w:rPr>
          <w:rFonts w:cs="Arial"/>
        </w:rPr>
      </w:pPr>
      <w:r w:rsidRPr="008C7EA5">
        <w:rPr>
          <w:rFonts w:cs="Arial"/>
        </w:rPr>
        <w:t>W sprawach nie uregulowanych niniejszą umową mają zastosowanie przepisy Kodeksu Cywilnego.</w:t>
      </w:r>
    </w:p>
    <w:p w:rsidR="008C7EA5" w:rsidRPr="00CA6CFA" w:rsidRDefault="008C7EA5" w:rsidP="008C7EA5">
      <w:pPr>
        <w:ind w:left="360"/>
        <w:rPr>
          <w:rFonts w:cs="Arial"/>
          <w:sz w:val="16"/>
          <w:szCs w:val="16"/>
        </w:rPr>
      </w:pPr>
    </w:p>
    <w:p w:rsidR="008C7EA5" w:rsidRPr="008C7EA5" w:rsidRDefault="00CA6CFA" w:rsidP="008C7EA5">
      <w:pPr>
        <w:jc w:val="center"/>
        <w:rPr>
          <w:rFonts w:cs="Arial"/>
          <w:b/>
        </w:rPr>
      </w:pPr>
      <w:r>
        <w:rPr>
          <w:rFonts w:cs="Arial"/>
          <w:b/>
        </w:rPr>
        <w:t>§ 12</w:t>
      </w:r>
    </w:p>
    <w:p w:rsidR="008C7EA5" w:rsidRPr="00CA6CFA" w:rsidRDefault="008C7EA5" w:rsidP="008C7EA5">
      <w:pPr>
        <w:rPr>
          <w:rFonts w:cs="Arial"/>
          <w:sz w:val="16"/>
          <w:szCs w:val="16"/>
        </w:rPr>
      </w:pPr>
    </w:p>
    <w:p w:rsidR="008C7EA5" w:rsidRPr="008C7EA5" w:rsidRDefault="008C7EA5" w:rsidP="00C12624">
      <w:pPr>
        <w:numPr>
          <w:ilvl w:val="0"/>
          <w:numId w:val="42"/>
        </w:numPr>
        <w:spacing w:line="240" w:lineRule="auto"/>
        <w:rPr>
          <w:rFonts w:cs="Arial"/>
        </w:rPr>
      </w:pPr>
      <w:r w:rsidRPr="008C7EA5">
        <w:rPr>
          <w:rFonts w:cs="Arial"/>
        </w:rPr>
        <w:t>Sprawy sporne rozstrzygane będą przez Sądy właściwe terytorialnie dla Zamawiającego.</w:t>
      </w:r>
    </w:p>
    <w:p w:rsidR="008C7EA5" w:rsidRPr="00CA6CFA" w:rsidRDefault="008C7EA5" w:rsidP="00D20407">
      <w:pPr>
        <w:rPr>
          <w:rFonts w:cs="Arial"/>
          <w:sz w:val="16"/>
          <w:szCs w:val="16"/>
        </w:rPr>
      </w:pPr>
    </w:p>
    <w:p w:rsidR="008C7EA5" w:rsidRPr="008C7EA5" w:rsidRDefault="00CA6CFA" w:rsidP="008C7EA5">
      <w:pPr>
        <w:jc w:val="center"/>
        <w:rPr>
          <w:rFonts w:cs="Arial"/>
          <w:b/>
        </w:rPr>
      </w:pPr>
      <w:r>
        <w:rPr>
          <w:rFonts w:cs="Arial"/>
          <w:b/>
        </w:rPr>
        <w:t>§ 13</w:t>
      </w:r>
    </w:p>
    <w:p w:rsidR="008C7EA5" w:rsidRPr="00CA6CFA" w:rsidRDefault="008C7EA5" w:rsidP="008C7EA5">
      <w:pPr>
        <w:jc w:val="center"/>
        <w:rPr>
          <w:rFonts w:cs="Arial"/>
          <w:sz w:val="16"/>
          <w:szCs w:val="16"/>
        </w:rPr>
      </w:pPr>
    </w:p>
    <w:p w:rsidR="008C7EA5" w:rsidRPr="008C7EA5" w:rsidRDefault="008C7EA5" w:rsidP="00C12624">
      <w:pPr>
        <w:numPr>
          <w:ilvl w:val="0"/>
          <w:numId w:val="41"/>
        </w:numPr>
        <w:spacing w:line="240" w:lineRule="auto"/>
        <w:rPr>
          <w:rFonts w:cs="Arial"/>
        </w:rPr>
      </w:pPr>
      <w:r w:rsidRPr="008C7EA5">
        <w:rPr>
          <w:rFonts w:cs="Arial"/>
        </w:rPr>
        <w:t>Umowa sporządzono</w:t>
      </w:r>
      <w:r w:rsidR="00DB38EC">
        <w:rPr>
          <w:rFonts w:cs="Arial"/>
        </w:rPr>
        <w:t xml:space="preserve"> w trzech</w:t>
      </w:r>
      <w:r w:rsidRPr="008C7EA5">
        <w:rPr>
          <w:rFonts w:cs="Arial"/>
        </w:rPr>
        <w:t xml:space="preserve"> je</w:t>
      </w:r>
      <w:r w:rsidR="00DB38EC">
        <w:rPr>
          <w:rFonts w:cs="Arial"/>
        </w:rPr>
        <w:t xml:space="preserve">dnobrzmiących egzemplarzach, </w:t>
      </w:r>
      <w:r w:rsidRPr="008C7EA5">
        <w:rPr>
          <w:rFonts w:cs="Arial"/>
        </w:rPr>
        <w:t>jed</w:t>
      </w:r>
      <w:r w:rsidR="00DB38EC">
        <w:rPr>
          <w:rFonts w:cs="Arial"/>
        </w:rPr>
        <w:t>en egzemplarz</w:t>
      </w:r>
      <w:r w:rsidRPr="008C7EA5">
        <w:rPr>
          <w:rFonts w:cs="Arial"/>
        </w:rPr>
        <w:t xml:space="preserve"> dla</w:t>
      </w:r>
      <w:r w:rsidR="00DB38EC">
        <w:rPr>
          <w:rFonts w:cs="Arial"/>
        </w:rPr>
        <w:t xml:space="preserve"> Wykonawcy i dwa egzemplarze dla Zamawiającego.</w:t>
      </w:r>
      <w:r w:rsidRPr="008C7EA5">
        <w:rPr>
          <w:rFonts w:cs="Arial"/>
        </w:rPr>
        <w:t>.</w:t>
      </w:r>
    </w:p>
    <w:p w:rsidR="008C7EA5" w:rsidRPr="008C7EA5" w:rsidRDefault="008C7EA5" w:rsidP="008C7EA5">
      <w:pPr>
        <w:rPr>
          <w:rFonts w:cs="Arial"/>
        </w:rPr>
      </w:pPr>
    </w:p>
    <w:p w:rsidR="008C7EA5" w:rsidRPr="008C7EA5" w:rsidRDefault="008C7EA5" w:rsidP="008C7EA5">
      <w:pPr>
        <w:rPr>
          <w:rFonts w:cs="Arial"/>
        </w:rPr>
      </w:pPr>
    </w:p>
    <w:p w:rsidR="008C7EA5" w:rsidRPr="008C7EA5" w:rsidRDefault="00F25AD2" w:rsidP="008C7EA5">
      <w:pPr>
        <w:keepLines/>
        <w:autoSpaceDE w:val="0"/>
        <w:autoSpaceDN w:val="0"/>
        <w:adjustRightInd w:val="0"/>
        <w:spacing w:line="240" w:lineRule="atLeast"/>
        <w:ind w:right="195" w:firstLine="708"/>
        <w:rPr>
          <w:rFonts w:cs="Arial"/>
          <w:b/>
          <w:bCs/>
          <w:color w:val="000000"/>
        </w:rPr>
      </w:pPr>
      <w:r>
        <w:rPr>
          <w:rFonts w:cs="Arial"/>
          <w:b/>
          <w:bCs/>
          <w:color w:val="000000"/>
        </w:rPr>
        <w:t>WYKONAWCA</w:t>
      </w:r>
      <w:r w:rsidR="008C7EA5" w:rsidRPr="008C7EA5">
        <w:rPr>
          <w:rFonts w:cs="Arial"/>
          <w:b/>
          <w:bCs/>
          <w:color w:val="000000"/>
        </w:rPr>
        <w:t>:</w:t>
      </w:r>
      <w:r w:rsidR="008C7EA5" w:rsidRPr="008C7EA5">
        <w:rPr>
          <w:rFonts w:cs="Arial"/>
          <w:color w:val="000000"/>
        </w:rPr>
        <w:tab/>
        <w:t xml:space="preserve"> </w:t>
      </w:r>
      <w:r w:rsidR="008C7EA5" w:rsidRPr="008C7EA5">
        <w:rPr>
          <w:rFonts w:cs="Arial"/>
          <w:color w:val="000000"/>
        </w:rPr>
        <w:tab/>
      </w:r>
      <w:r w:rsidR="008C7EA5" w:rsidRPr="008C7EA5">
        <w:rPr>
          <w:rFonts w:cs="Arial"/>
          <w:color w:val="000000"/>
        </w:rPr>
        <w:tab/>
      </w:r>
      <w:r w:rsidR="008C7EA5" w:rsidRPr="008C7EA5">
        <w:rPr>
          <w:rFonts w:cs="Arial"/>
          <w:color w:val="000000"/>
        </w:rPr>
        <w:tab/>
      </w:r>
      <w:r w:rsidR="008C7EA5" w:rsidRPr="008C7EA5">
        <w:rPr>
          <w:rFonts w:cs="Arial"/>
          <w:color w:val="000000"/>
        </w:rPr>
        <w:tab/>
      </w:r>
      <w:r>
        <w:rPr>
          <w:rFonts w:cs="Arial"/>
          <w:color w:val="000000"/>
        </w:rPr>
        <w:tab/>
      </w:r>
      <w:r>
        <w:rPr>
          <w:rFonts w:cs="Arial"/>
          <w:color w:val="000000"/>
        </w:rPr>
        <w:tab/>
      </w:r>
      <w:r w:rsidRPr="00F25AD2">
        <w:rPr>
          <w:rFonts w:cs="Arial"/>
          <w:b/>
          <w:color w:val="000000"/>
        </w:rPr>
        <w:t>ZAMAWIAJĄCY:</w:t>
      </w:r>
      <w:r w:rsidRPr="00F25AD2">
        <w:rPr>
          <w:rFonts w:cs="Arial"/>
          <w:b/>
          <w:color w:val="000000"/>
        </w:rPr>
        <w:br/>
      </w:r>
    </w:p>
    <w:p w:rsidR="008C7EA5" w:rsidRPr="008C7EA5" w:rsidRDefault="008C7EA5" w:rsidP="008C7EA5">
      <w:pPr>
        <w:keepLines/>
        <w:autoSpaceDE w:val="0"/>
        <w:autoSpaceDN w:val="0"/>
        <w:adjustRightInd w:val="0"/>
        <w:spacing w:line="240" w:lineRule="atLeast"/>
        <w:ind w:right="195"/>
        <w:rPr>
          <w:rFonts w:cs="Arial"/>
          <w:color w:val="000000"/>
        </w:rPr>
      </w:pPr>
    </w:p>
    <w:p w:rsidR="008C7EA5" w:rsidRPr="008C7EA5" w:rsidRDefault="008C7EA5" w:rsidP="008C7EA5">
      <w:pPr>
        <w:keepLines/>
        <w:autoSpaceDE w:val="0"/>
        <w:autoSpaceDN w:val="0"/>
        <w:adjustRightInd w:val="0"/>
        <w:spacing w:line="240" w:lineRule="atLeast"/>
        <w:ind w:right="195" w:firstLine="708"/>
        <w:rPr>
          <w:rFonts w:cs="Arial"/>
          <w:color w:val="000000"/>
        </w:rPr>
      </w:pPr>
    </w:p>
    <w:p w:rsidR="008C7EA5" w:rsidRPr="008C7EA5" w:rsidRDefault="00F25AD2" w:rsidP="008C7EA5">
      <w:pPr>
        <w:keepLines/>
        <w:autoSpaceDE w:val="0"/>
        <w:autoSpaceDN w:val="0"/>
        <w:adjustRightInd w:val="0"/>
        <w:spacing w:line="240" w:lineRule="atLeast"/>
        <w:ind w:right="195"/>
        <w:rPr>
          <w:rFonts w:cs="Arial"/>
          <w:color w:val="000000"/>
        </w:rPr>
      </w:pPr>
      <w:r>
        <w:rPr>
          <w:rFonts w:cs="Arial"/>
          <w:color w:val="000000"/>
        </w:rPr>
        <w:t xml:space="preserve">      </w:t>
      </w:r>
      <w:r w:rsidR="008C7EA5" w:rsidRPr="008C7EA5">
        <w:rPr>
          <w:rFonts w:cs="Arial"/>
          <w:color w:val="000000"/>
        </w:rPr>
        <w:t>..............</w:t>
      </w:r>
      <w:r>
        <w:rPr>
          <w:rFonts w:cs="Arial"/>
          <w:color w:val="000000"/>
        </w:rPr>
        <w:t>..</w:t>
      </w:r>
      <w:r w:rsidR="008C7EA5" w:rsidRPr="008C7EA5">
        <w:rPr>
          <w:rFonts w:cs="Arial"/>
          <w:color w:val="000000"/>
        </w:rPr>
        <w:t xml:space="preserve">..................... </w:t>
      </w:r>
      <w:r w:rsidR="008C7EA5" w:rsidRPr="008C7EA5">
        <w:rPr>
          <w:rFonts w:cs="Arial"/>
          <w:color w:val="000000"/>
        </w:rPr>
        <w:tab/>
      </w:r>
      <w:r w:rsidR="008C7EA5" w:rsidRPr="008C7EA5">
        <w:rPr>
          <w:rFonts w:cs="Arial"/>
          <w:color w:val="000000"/>
        </w:rPr>
        <w:tab/>
      </w:r>
      <w:r w:rsidR="008C7EA5" w:rsidRPr="008C7EA5">
        <w:rPr>
          <w:rFonts w:cs="Arial"/>
          <w:color w:val="000000"/>
        </w:rPr>
        <w:tab/>
      </w:r>
      <w:r>
        <w:rPr>
          <w:rFonts w:cs="Arial"/>
          <w:color w:val="000000"/>
        </w:rPr>
        <w:tab/>
      </w:r>
      <w:r w:rsidR="008C7EA5" w:rsidRPr="008C7EA5">
        <w:rPr>
          <w:rFonts w:cs="Arial"/>
          <w:color w:val="000000"/>
        </w:rPr>
        <w:t xml:space="preserve"> </w:t>
      </w:r>
      <w:r>
        <w:rPr>
          <w:rFonts w:cs="Arial"/>
          <w:color w:val="000000"/>
        </w:rPr>
        <w:t xml:space="preserve">                     </w:t>
      </w:r>
      <w:r w:rsidR="008C7EA5" w:rsidRPr="008C7EA5">
        <w:rPr>
          <w:rFonts w:cs="Arial"/>
          <w:color w:val="000000"/>
        </w:rPr>
        <w:t>....................................</w:t>
      </w:r>
    </w:p>
    <w:p w:rsidR="008C7EA5" w:rsidRPr="008C7EA5" w:rsidRDefault="008C7EA5" w:rsidP="008C7EA5">
      <w:pPr>
        <w:keepLines/>
        <w:autoSpaceDE w:val="0"/>
        <w:autoSpaceDN w:val="0"/>
        <w:adjustRightInd w:val="0"/>
        <w:spacing w:line="240" w:lineRule="atLeast"/>
        <w:ind w:right="195"/>
        <w:rPr>
          <w:rFonts w:cs="Arial"/>
          <w:color w:val="000000"/>
        </w:rPr>
      </w:pPr>
      <w:r w:rsidRPr="008C7EA5">
        <w:rPr>
          <w:rFonts w:cs="Arial"/>
          <w:color w:val="000000"/>
        </w:rPr>
        <w:t xml:space="preserve"> </w:t>
      </w:r>
    </w:p>
    <w:p w:rsidR="008C7EA5" w:rsidRDefault="008C7EA5" w:rsidP="008C7EA5">
      <w:pPr>
        <w:rPr>
          <w:rFonts w:ascii="Arial" w:hAnsi="Arial" w:cs="Arial"/>
        </w:rPr>
      </w:pPr>
    </w:p>
    <w:p w:rsidR="00CA6CFA" w:rsidRDefault="00CA6CFA" w:rsidP="008C7EA5">
      <w:pPr>
        <w:rPr>
          <w:rFonts w:ascii="Arial" w:hAnsi="Arial" w:cs="Arial"/>
        </w:rPr>
      </w:pPr>
    </w:p>
    <w:p w:rsidR="00CA6CFA" w:rsidRDefault="00CA6CFA" w:rsidP="008C7EA5">
      <w:pPr>
        <w:rPr>
          <w:rFonts w:ascii="Arial" w:hAnsi="Arial" w:cs="Arial"/>
        </w:rPr>
      </w:pPr>
    </w:p>
    <w:p w:rsidR="000B0AC7" w:rsidRDefault="00F25AD2" w:rsidP="00F25AD2">
      <w:pPr>
        <w:ind w:left="3540" w:firstLine="708"/>
        <w:rPr>
          <w:b/>
        </w:rPr>
      </w:pPr>
      <w:r>
        <w:rPr>
          <w:b/>
        </w:rPr>
        <w:t>AKCEPTUJĘ ISTOTNE POSTANOWIENIA UMOWY:</w:t>
      </w:r>
    </w:p>
    <w:p w:rsidR="00F25AD2" w:rsidRDefault="00F25AD2" w:rsidP="00F25AD2">
      <w:pPr>
        <w:ind w:left="3540" w:firstLine="708"/>
        <w:rPr>
          <w:b/>
        </w:rPr>
      </w:pPr>
    </w:p>
    <w:p w:rsidR="00F25AD2" w:rsidRDefault="00F25AD2" w:rsidP="00F25AD2">
      <w:pPr>
        <w:ind w:left="3540" w:firstLine="708"/>
        <w:rPr>
          <w:b/>
        </w:rPr>
      </w:pPr>
    </w:p>
    <w:p w:rsidR="00CA6CFA" w:rsidRDefault="00CA6CFA" w:rsidP="00F25AD2">
      <w:pPr>
        <w:ind w:left="3540" w:firstLine="708"/>
        <w:rPr>
          <w:b/>
        </w:rPr>
      </w:pPr>
    </w:p>
    <w:p w:rsidR="00CA6CFA" w:rsidRDefault="00CA6CFA" w:rsidP="00F25AD2">
      <w:pPr>
        <w:ind w:left="3540" w:firstLine="708"/>
        <w:rPr>
          <w:b/>
        </w:rPr>
      </w:pPr>
    </w:p>
    <w:p w:rsidR="00CA6CFA" w:rsidRDefault="00CA6CFA" w:rsidP="00F25AD2">
      <w:pPr>
        <w:ind w:left="3540" w:firstLine="708"/>
        <w:rPr>
          <w:b/>
        </w:rPr>
      </w:pPr>
    </w:p>
    <w:p w:rsidR="00CA6CFA" w:rsidRDefault="00CA6CFA" w:rsidP="00F25AD2">
      <w:pPr>
        <w:ind w:left="3540" w:firstLine="708"/>
        <w:rPr>
          <w:b/>
        </w:rPr>
      </w:pPr>
    </w:p>
    <w:p w:rsidR="00F25AD2" w:rsidRDefault="00F25AD2" w:rsidP="00F25AD2">
      <w:r>
        <w:t>…………………………………, dnia ………………………..</w:t>
      </w:r>
      <w:r>
        <w:tab/>
      </w:r>
      <w:r>
        <w:tab/>
      </w:r>
      <w:r>
        <w:tab/>
        <w:t>…………………………………………………………………………</w:t>
      </w:r>
    </w:p>
    <w:p w:rsidR="00F25AD2" w:rsidRPr="00791851" w:rsidRDefault="00F25AD2" w:rsidP="00F25AD2">
      <w:pPr>
        <w:ind w:left="4956" w:firstLine="759"/>
        <w:rPr>
          <w:b/>
          <w:sz w:val="18"/>
          <w:szCs w:val="18"/>
        </w:rPr>
      </w:pPr>
      <w:r>
        <w:rPr>
          <w:sz w:val="18"/>
          <w:szCs w:val="18"/>
        </w:rPr>
        <w:t xml:space="preserve">     </w:t>
      </w:r>
      <w:r w:rsidRPr="00791851">
        <w:rPr>
          <w:b/>
          <w:sz w:val="18"/>
          <w:szCs w:val="18"/>
        </w:rPr>
        <w:t>( czytelny</w:t>
      </w:r>
      <w:r>
        <w:rPr>
          <w:b/>
          <w:sz w:val="18"/>
          <w:szCs w:val="18"/>
        </w:rPr>
        <w:t xml:space="preserve"> podpis</w:t>
      </w:r>
      <w:r w:rsidRPr="00791851">
        <w:rPr>
          <w:b/>
          <w:sz w:val="18"/>
          <w:szCs w:val="18"/>
        </w:rPr>
        <w:t xml:space="preserve"> osób uprawnionych do składania</w:t>
      </w:r>
    </w:p>
    <w:p w:rsidR="00F25AD2" w:rsidRPr="00791851" w:rsidRDefault="00F25AD2" w:rsidP="00F25AD2">
      <w:pPr>
        <w:ind w:left="4956" w:firstLine="759"/>
        <w:rPr>
          <w:b/>
          <w:sz w:val="18"/>
          <w:szCs w:val="18"/>
        </w:rPr>
      </w:pPr>
      <w:r w:rsidRPr="00791851">
        <w:rPr>
          <w:b/>
          <w:sz w:val="18"/>
          <w:szCs w:val="18"/>
        </w:rPr>
        <w:t xml:space="preserve">         oświadczenia woli w imieniu Wykonawcy </w:t>
      </w:r>
    </w:p>
    <w:p w:rsidR="00F25AD2" w:rsidRPr="00791851" w:rsidRDefault="00F25AD2" w:rsidP="00F25AD2">
      <w:pPr>
        <w:ind w:left="4956" w:firstLine="759"/>
        <w:rPr>
          <w:b/>
          <w:sz w:val="18"/>
          <w:szCs w:val="18"/>
        </w:rPr>
      </w:pPr>
      <w:r w:rsidRPr="00791851">
        <w:rPr>
          <w:b/>
          <w:sz w:val="18"/>
          <w:szCs w:val="18"/>
        </w:rPr>
        <w:t xml:space="preserve">                     </w:t>
      </w:r>
      <w:r>
        <w:rPr>
          <w:b/>
          <w:sz w:val="18"/>
          <w:szCs w:val="18"/>
        </w:rPr>
        <w:t>lub imienna</w:t>
      </w:r>
      <w:r w:rsidRPr="00791851">
        <w:rPr>
          <w:b/>
          <w:sz w:val="18"/>
          <w:szCs w:val="18"/>
        </w:rPr>
        <w:t xml:space="preserve"> pieczątka</w:t>
      </w:r>
      <w:r>
        <w:rPr>
          <w:b/>
          <w:sz w:val="18"/>
          <w:szCs w:val="18"/>
        </w:rPr>
        <w:t xml:space="preserve"> z parafą</w:t>
      </w:r>
      <w:r w:rsidRPr="00791851">
        <w:rPr>
          <w:b/>
          <w:sz w:val="18"/>
          <w:szCs w:val="18"/>
        </w:rPr>
        <w:t xml:space="preserve"> )</w:t>
      </w:r>
    </w:p>
    <w:sectPr w:rsidR="00F25AD2" w:rsidRPr="00791851" w:rsidSect="00621B6D">
      <w:footerReference w:type="default" r:id="rId11"/>
      <w:pgSz w:w="11906" w:h="16838" w:code="9"/>
      <w:pgMar w:top="680" w:right="851" w:bottom="68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6C2" w:rsidRDefault="003336C2" w:rsidP="0099780E">
      <w:pPr>
        <w:spacing w:line="240" w:lineRule="auto"/>
      </w:pPr>
      <w:r>
        <w:separator/>
      </w:r>
    </w:p>
  </w:endnote>
  <w:endnote w:type="continuationSeparator" w:id="0">
    <w:p w:rsidR="003336C2" w:rsidRDefault="003336C2" w:rsidP="009978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F7" w:rsidRPr="00BD3CC1" w:rsidRDefault="004A7DF7" w:rsidP="00F7157D">
    <w:pPr>
      <w:pStyle w:val="Stopka"/>
      <w:rPr>
        <w:b/>
        <w:sz w:val="20"/>
        <w:szCs w:val="20"/>
      </w:rPr>
    </w:pPr>
  </w:p>
  <w:p w:rsidR="004A7DF7" w:rsidRDefault="004A7D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6C2" w:rsidRDefault="003336C2" w:rsidP="0099780E">
      <w:pPr>
        <w:spacing w:line="240" w:lineRule="auto"/>
      </w:pPr>
      <w:r>
        <w:separator/>
      </w:r>
    </w:p>
  </w:footnote>
  <w:footnote w:type="continuationSeparator" w:id="0">
    <w:p w:rsidR="003336C2" w:rsidRDefault="003336C2" w:rsidP="009978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5C63"/>
    <w:multiLevelType w:val="hybridMultilevel"/>
    <w:tmpl w:val="D36C66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4860BC"/>
    <w:multiLevelType w:val="hybridMultilevel"/>
    <w:tmpl w:val="AC6E67F6"/>
    <w:lvl w:ilvl="0" w:tplc="373086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077B7"/>
    <w:multiLevelType w:val="hybridMultilevel"/>
    <w:tmpl w:val="8F0ADB24"/>
    <w:lvl w:ilvl="0" w:tplc="037AE122">
      <w:start w:val="5"/>
      <w:numFmt w:val="bullet"/>
      <w:lvlText w:val=""/>
      <w:lvlJc w:val="left"/>
      <w:pPr>
        <w:ind w:left="405" w:hanging="360"/>
      </w:pPr>
      <w:rPr>
        <w:rFonts w:ascii="Symbol" w:eastAsiaTheme="minorHAnsi" w:hAnsi="Symbol" w:cs="Arial"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3">
    <w:nsid w:val="05C3456E"/>
    <w:multiLevelType w:val="hybridMultilevel"/>
    <w:tmpl w:val="8FE024C2"/>
    <w:lvl w:ilvl="0" w:tplc="783C14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A50428"/>
    <w:multiLevelType w:val="hybridMultilevel"/>
    <w:tmpl w:val="44ACC90C"/>
    <w:lvl w:ilvl="0" w:tplc="D7161D2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D50730A"/>
    <w:multiLevelType w:val="hybridMultilevel"/>
    <w:tmpl w:val="347256BC"/>
    <w:lvl w:ilvl="0" w:tplc="BDF04F40">
      <w:start w:val="1"/>
      <w:numFmt w:val="decimal"/>
      <w:lvlText w:val="%1)"/>
      <w:lvlJc w:val="left"/>
      <w:pPr>
        <w:ind w:left="1068" w:hanging="360"/>
      </w:pPr>
      <w:rPr>
        <w:rFonts w:asciiTheme="minorHAnsi" w:eastAsiaTheme="minorHAnsi" w:hAnsiTheme="minorHAnsi" w:cs="Arial"/>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6">
    <w:nsid w:val="0FC23B8C"/>
    <w:multiLevelType w:val="hybridMultilevel"/>
    <w:tmpl w:val="30160CD6"/>
    <w:lvl w:ilvl="0" w:tplc="04150005">
      <w:start w:val="1"/>
      <w:numFmt w:val="bullet"/>
      <w:lvlText w:val=""/>
      <w:lvlJc w:val="left"/>
      <w:pPr>
        <w:ind w:left="1068" w:hanging="360"/>
      </w:pPr>
      <w:rPr>
        <w:rFonts w:ascii="Wingdings" w:hAnsi="Wingding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FF321A4"/>
    <w:multiLevelType w:val="hybridMultilevel"/>
    <w:tmpl w:val="9274046A"/>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10D74227"/>
    <w:multiLevelType w:val="hybridMultilevel"/>
    <w:tmpl w:val="D89EB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FA7A42"/>
    <w:multiLevelType w:val="hybridMultilevel"/>
    <w:tmpl w:val="0992841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81221E9"/>
    <w:multiLevelType w:val="hybridMultilevel"/>
    <w:tmpl w:val="CDFCCB9C"/>
    <w:lvl w:ilvl="0" w:tplc="D764A9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1CE538C2"/>
    <w:multiLevelType w:val="hybridMultilevel"/>
    <w:tmpl w:val="FE720F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EB4C02"/>
    <w:multiLevelType w:val="hybridMultilevel"/>
    <w:tmpl w:val="68F889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23CC08D4"/>
    <w:multiLevelType w:val="hybridMultilevel"/>
    <w:tmpl w:val="CBF8727A"/>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59033D3"/>
    <w:multiLevelType w:val="hybridMultilevel"/>
    <w:tmpl w:val="D29EA8D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25EF0D45"/>
    <w:multiLevelType w:val="hybridMultilevel"/>
    <w:tmpl w:val="9D566CB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29F732E7"/>
    <w:multiLevelType w:val="hybridMultilevel"/>
    <w:tmpl w:val="FAA8B87C"/>
    <w:lvl w:ilvl="0" w:tplc="338CCB6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2BFA4AF9"/>
    <w:multiLevelType w:val="hybridMultilevel"/>
    <w:tmpl w:val="4F2006BE"/>
    <w:lvl w:ilvl="0" w:tplc="3C4A69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D4645C"/>
    <w:multiLevelType w:val="hybridMultilevel"/>
    <w:tmpl w:val="D1401C3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2687B59"/>
    <w:multiLevelType w:val="hybridMultilevel"/>
    <w:tmpl w:val="AC2ED13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377A0EDA"/>
    <w:multiLevelType w:val="hybridMultilevel"/>
    <w:tmpl w:val="5D8086A0"/>
    <w:lvl w:ilvl="0" w:tplc="A8962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8414B1E"/>
    <w:multiLevelType w:val="hybridMultilevel"/>
    <w:tmpl w:val="06A0990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E266B94"/>
    <w:multiLevelType w:val="hybridMultilevel"/>
    <w:tmpl w:val="21F29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614130"/>
    <w:multiLevelType w:val="hybridMultilevel"/>
    <w:tmpl w:val="FA008C22"/>
    <w:lvl w:ilvl="0" w:tplc="F5208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01D473B"/>
    <w:multiLevelType w:val="hybridMultilevel"/>
    <w:tmpl w:val="E76A6E76"/>
    <w:lvl w:ilvl="0" w:tplc="83DC0A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785246"/>
    <w:multiLevelType w:val="hybridMultilevel"/>
    <w:tmpl w:val="4F7A8214"/>
    <w:lvl w:ilvl="0" w:tplc="C2246A7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4A741453"/>
    <w:multiLevelType w:val="hybridMultilevel"/>
    <w:tmpl w:val="1290A5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C06269"/>
    <w:multiLevelType w:val="hybridMultilevel"/>
    <w:tmpl w:val="ED7E9A50"/>
    <w:lvl w:ilvl="0" w:tplc="678025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0052824"/>
    <w:multiLevelType w:val="hybridMultilevel"/>
    <w:tmpl w:val="847AA60A"/>
    <w:lvl w:ilvl="0" w:tplc="1F1AAFE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518D5EF7"/>
    <w:multiLevelType w:val="hybridMultilevel"/>
    <w:tmpl w:val="0CA208B4"/>
    <w:lvl w:ilvl="0" w:tplc="85186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AF2C8C"/>
    <w:multiLevelType w:val="hybridMultilevel"/>
    <w:tmpl w:val="6900B3C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59C75D79"/>
    <w:multiLevelType w:val="hybridMultilevel"/>
    <w:tmpl w:val="6464EB2E"/>
    <w:lvl w:ilvl="0" w:tplc="3724D7D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9DD40CB"/>
    <w:multiLevelType w:val="hybridMultilevel"/>
    <w:tmpl w:val="81F888B6"/>
    <w:lvl w:ilvl="0" w:tplc="C64E51A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8D4635"/>
    <w:multiLevelType w:val="hybridMultilevel"/>
    <w:tmpl w:val="CD90A45A"/>
    <w:lvl w:ilvl="0" w:tplc="0256FB4A">
      <w:start w:val="1"/>
      <w:numFmt w:val="decimal"/>
      <w:lvlText w:val="%1)"/>
      <w:lvlJc w:val="left"/>
      <w:pPr>
        <w:ind w:left="360" w:hanging="360"/>
      </w:pPr>
      <w:rPr>
        <w:rFonts w:eastAsia="Tahoma,Bold" w:cs="Arial"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CF61191"/>
    <w:multiLevelType w:val="hybridMultilevel"/>
    <w:tmpl w:val="8F320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2E40FB"/>
    <w:multiLevelType w:val="hybridMultilevel"/>
    <w:tmpl w:val="BFE4422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62120563"/>
    <w:multiLevelType w:val="hybridMultilevel"/>
    <w:tmpl w:val="8ADA6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563D05"/>
    <w:multiLevelType w:val="hybridMultilevel"/>
    <w:tmpl w:val="73DC54B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72A751A"/>
    <w:multiLevelType w:val="hybridMultilevel"/>
    <w:tmpl w:val="719E41D2"/>
    <w:lvl w:ilvl="0" w:tplc="31A25F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68A840BA"/>
    <w:multiLevelType w:val="hybridMultilevel"/>
    <w:tmpl w:val="65FC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856CED"/>
    <w:multiLevelType w:val="hybridMultilevel"/>
    <w:tmpl w:val="314A3B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704E2D60"/>
    <w:multiLevelType w:val="hybridMultilevel"/>
    <w:tmpl w:val="36A6EE1E"/>
    <w:lvl w:ilvl="0" w:tplc="F48052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773402E"/>
    <w:multiLevelType w:val="hybridMultilevel"/>
    <w:tmpl w:val="F68A9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7D387C"/>
    <w:multiLevelType w:val="hybridMultilevel"/>
    <w:tmpl w:val="1E088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866C44"/>
    <w:multiLevelType w:val="hybridMultilevel"/>
    <w:tmpl w:val="F9A265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8B21FA5"/>
    <w:multiLevelType w:val="hybridMultilevel"/>
    <w:tmpl w:val="A78A00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AF009E"/>
    <w:multiLevelType w:val="hybridMultilevel"/>
    <w:tmpl w:val="AC442A9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7A0320AA"/>
    <w:multiLevelType w:val="hybridMultilevel"/>
    <w:tmpl w:val="1744E274"/>
    <w:lvl w:ilvl="0" w:tplc="F746F0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7BA120E4"/>
    <w:multiLevelType w:val="hybridMultilevel"/>
    <w:tmpl w:val="F68A9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8B234C"/>
    <w:multiLevelType w:val="hybridMultilevel"/>
    <w:tmpl w:val="9774A13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3"/>
  </w:num>
  <w:num w:numId="3">
    <w:abstractNumId w:val="26"/>
  </w:num>
  <w:num w:numId="4">
    <w:abstractNumId w:val="19"/>
  </w:num>
  <w:num w:numId="5">
    <w:abstractNumId w:val="39"/>
  </w:num>
  <w:num w:numId="6">
    <w:abstractNumId w:val="32"/>
  </w:num>
  <w:num w:numId="7">
    <w:abstractNumId w:val="44"/>
  </w:num>
  <w:num w:numId="8">
    <w:abstractNumId w:val="15"/>
  </w:num>
  <w:num w:numId="9">
    <w:abstractNumId w:val="27"/>
  </w:num>
  <w:num w:numId="10">
    <w:abstractNumId w:val="43"/>
  </w:num>
  <w:num w:numId="11">
    <w:abstractNumId w:val="18"/>
  </w:num>
  <w:num w:numId="12">
    <w:abstractNumId w:val="37"/>
  </w:num>
  <w:num w:numId="13">
    <w:abstractNumId w:val="47"/>
  </w:num>
  <w:num w:numId="14">
    <w:abstractNumId w:val="23"/>
  </w:num>
  <w:num w:numId="15">
    <w:abstractNumId w:val="5"/>
  </w:num>
  <w:num w:numId="16">
    <w:abstractNumId w:val="10"/>
  </w:num>
  <w:num w:numId="17">
    <w:abstractNumId w:val="1"/>
  </w:num>
  <w:num w:numId="18">
    <w:abstractNumId w:val="14"/>
  </w:num>
  <w:num w:numId="19">
    <w:abstractNumId w:val="6"/>
  </w:num>
  <w:num w:numId="20">
    <w:abstractNumId w:val="20"/>
  </w:num>
  <w:num w:numId="21">
    <w:abstractNumId w:val="28"/>
  </w:num>
  <w:num w:numId="22">
    <w:abstractNumId w:val="38"/>
  </w:num>
  <w:num w:numId="23">
    <w:abstractNumId w:val="25"/>
  </w:num>
  <w:num w:numId="24">
    <w:abstractNumId w:val="41"/>
  </w:num>
  <w:num w:numId="25">
    <w:abstractNumId w:val="48"/>
  </w:num>
  <w:num w:numId="26">
    <w:abstractNumId w:val="22"/>
  </w:num>
  <w:num w:numId="27">
    <w:abstractNumId w:val="34"/>
  </w:num>
  <w:num w:numId="28">
    <w:abstractNumId w:val="8"/>
  </w:num>
  <w:num w:numId="29">
    <w:abstractNumId w:val="16"/>
  </w:num>
  <w:num w:numId="30">
    <w:abstractNumId w:val="33"/>
  </w:num>
  <w:num w:numId="31">
    <w:abstractNumId w:val="4"/>
  </w:num>
  <w:num w:numId="32">
    <w:abstractNumId w:val="17"/>
  </w:num>
  <w:num w:numId="33">
    <w:abstractNumId w:val="29"/>
  </w:num>
  <w:num w:numId="34">
    <w:abstractNumId w:val="0"/>
  </w:num>
  <w:num w:numId="35">
    <w:abstractNumId w:val="31"/>
  </w:num>
  <w:num w:numId="36">
    <w:abstractNumId w:val="36"/>
  </w:num>
  <w:num w:numId="37">
    <w:abstractNumId w:val="7"/>
  </w:num>
  <w:num w:numId="38">
    <w:abstractNumId w:val="13"/>
  </w:num>
  <w:num w:numId="39">
    <w:abstractNumId w:val="49"/>
  </w:num>
  <w:num w:numId="40">
    <w:abstractNumId w:val="40"/>
  </w:num>
  <w:num w:numId="41">
    <w:abstractNumId w:val="21"/>
  </w:num>
  <w:num w:numId="42">
    <w:abstractNumId w:val="12"/>
  </w:num>
  <w:num w:numId="43">
    <w:abstractNumId w:val="9"/>
  </w:num>
  <w:num w:numId="44">
    <w:abstractNumId w:val="30"/>
  </w:num>
  <w:num w:numId="45">
    <w:abstractNumId w:val="35"/>
  </w:num>
  <w:num w:numId="46">
    <w:abstractNumId w:val="46"/>
  </w:num>
  <w:num w:numId="47">
    <w:abstractNumId w:val="45"/>
  </w:num>
  <w:num w:numId="48">
    <w:abstractNumId w:val="11"/>
  </w:num>
  <w:num w:numId="49">
    <w:abstractNumId w:val="42"/>
  </w:num>
  <w:num w:numId="50">
    <w:abstractNumId w:val="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5073"/>
    <w:rsid w:val="0000079D"/>
    <w:rsid w:val="00006DEC"/>
    <w:rsid w:val="00010D3C"/>
    <w:rsid w:val="00015767"/>
    <w:rsid w:val="000200D4"/>
    <w:rsid w:val="00024B5A"/>
    <w:rsid w:val="00025068"/>
    <w:rsid w:val="00032016"/>
    <w:rsid w:val="0003566C"/>
    <w:rsid w:val="00040D86"/>
    <w:rsid w:val="000472F9"/>
    <w:rsid w:val="000534F1"/>
    <w:rsid w:val="00055897"/>
    <w:rsid w:val="000650F0"/>
    <w:rsid w:val="00067E3D"/>
    <w:rsid w:val="00093219"/>
    <w:rsid w:val="000A1AB8"/>
    <w:rsid w:val="000B0AC7"/>
    <w:rsid w:val="000B5C72"/>
    <w:rsid w:val="000C2AE7"/>
    <w:rsid w:val="000D09CF"/>
    <w:rsid w:val="000D7CDA"/>
    <w:rsid w:val="000E422D"/>
    <w:rsid w:val="000E6AAB"/>
    <w:rsid w:val="000F15A8"/>
    <w:rsid w:val="000F1B79"/>
    <w:rsid w:val="00113797"/>
    <w:rsid w:val="00116754"/>
    <w:rsid w:val="00124BEC"/>
    <w:rsid w:val="001262FA"/>
    <w:rsid w:val="00126B5A"/>
    <w:rsid w:val="00127CDF"/>
    <w:rsid w:val="00130119"/>
    <w:rsid w:val="001553D5"/>
    <w:rsid w:val="001646EE"/>
    <w:rsid w:val="00180BDA"/>
    <w:rsid w:val="001861D6"/>
    <w:rsid w:val="00193C26"/>
    <w:rsid w:val="00195772"/>
    <w:rsid w:val="001A101B"/>
    <w:rsid w:val="001A4AF3"/>
    <w:rsid w:val="001B5AE2"/>
    <w:rsid w:val="001B6E83"/>
    <w:rsid w:val="001D1A94"/>
    <w:rsid w:val="001E0F39"/>
    <w:rsid w:val="001E1FAE"/>
    <w:rsid w:val="001E37F0"/>
    <w:rsid w:val="001F2B39"/>
    <w:rsid w:val="00202D8D"/>
    <w:rsid w:val="0022103E"/>
    <w:rsid w:val="00237E9E"/>
    <w:rsid w:val="002658AD"/>
    <w:rsid w:val="00265A4C"/>
    <w:rsid w:val="00267036"/>
    <w:rsid w:val="002723D4"/>
    <w:rsid w:val="00275B2B"/>
    <w:rsid w:val="00277688"/>
    <w:rsid w:val="002863F4"/>
    <w:rsid w:val="00287C41"/>
    <w:rsid w:val="00292E06"/>
    <w:rsid w:val="002A1926"/>
    <w:rsid w:val="002A41A6"/>
    <w:rsid w:val="002B0123"/>
    <w:rsid w:val="002B397B"/>
    <w:rsid w:val="002C0898"/>
    <w:rsid w:val="002C38E8"/>
    <w:rsid w:val="002C7D6F"/>
    <w:rsid w:val="002F23B8"/>
    <w:rsid w:val="002F3657"/>
    <w:rsid w:val="002F52A8"/>
    <w:rsid w:val="002F68E6"/>
    <w:rsid w:val="0030353A"/>
    <w:rsid w:val="0031027E"/>
    <w:rsid w:val="003159D8"/>
    <w:rsid w:val="00322811"/>
    <w:rsid w:val="00324E50"/>
    <w:rsid w:val="0033354F"/>
    <w:rsid w:val="003336C2"/>
    <w:rsid w:val="0033448E"/>
    <w:rsid w:val="00336474"/>
    <w:rsid w:val="00341AB4"/>
    <w:rsid w:val="0035199F"/>
    <w:rsid w:val="0037262B"/>
    <w:rsid w:val="003735AD"/>
    <w:rsid w:val="00374FBA"/>
    <w:rsid w:val="003775AF"/>
    <w:rsid w:val="00386C8D"/>
    <w:rsid w:val="00391466"/>
    <w:rsid w:val="0039257D"/>
    <w:rsid w:val="0039277C"/>
    <w:rsid w:val="00393AE3"/>
    <w:rsid w:val="003A08BE"/>
    <w:rsid w:val="003B5621"/>
    <w:rsid w:val="003B582B"/>
    <w:rsid w:val="003C46BD"/>
    <w:rsid w:val="003C6219"/>
    <w:rsid w:val="003C7899"/>
    <w:rsid w:val="003D341F"/>
    <w:rsid w:val="003E3370"/>
    <w:rsid w:val="003E6F6A"/>
    <w:rsid w:val="00406C4C"/>
    <w:rsid w:val="004147C6"/>
    <w:rsid w:val="004169BE"/>
    <w:rsid w:val="00422E0B"/>
    <w:rsid w:val="004245F6"/>
    <w:rsid w:val="0044097A"/>
    <w:rsid w:val="00441D66"/>
    <w:rsid w:val="004515FB"/>
    <w:rsid w:val="00452230"/>
    <w:rsid w:val="004534EE"/>
    <w:rsid w:val="00457A8B"/>
    <w:rsid w:val="00467141"/>
    <w:rsid w:val="0047621A"/>
    <w:rsid w:val="00476A77"/>
    <w:rsid w:val="00480D69"/>
    <w:rsid w:val="004931FB"/>
    <w:rsid w:val="004A3B5B"/>
    <w:rsid w:val="004A7ACE"/>
    <w:rsid w:val="004A7DF7"/>
    <w:rsid w:val="004B2819"/>
    <w:rsid w:val="004C475D"/>
    <w:rsid w:val="004D22FD"/>
    <w:rsid w:val="004D446F"/>
    <w:rsid w:val="004D7AD9"/>
    <w:rsid w:val="004E48A0"/>
    <w:rsid w:val="004E78C4"/>
    <w:rsid w:val="004E79C6"/>
    <w:rsid w:val="004F44BB"/>
    <w:rsid w:val="004F5073"/>
    <w:rsid w:val="004F5A0B"/>
    <w:rsid w:val="005019B5"/>
    <w:rsid w:val="00516BB9"/>
    <w:rsid w:val="00516CEE"/>
    <w:rsid w:val="00523678"/>
    <w:rsid w:val="00530503"/>
    <w:rsid w:val="005367A1"/>
    <w:rsid w:val="005375CF"/>
    <w:rsid w:val="005437D4"/>
    <w:rsid w:val="00546412"/>
    <w:rsid w:val="00557585"/>
    <w:rsid w:val="005670E0"/>
    <w:rsid w:val="00584E0D"/>
    <w:rsid w:val="00592EF6"/>
    <w:rsid w:val="00594DA8"/>
    <w:rsid w:val="005A49D8"/>
    <w:rsid w:val="005A6B66"/>
    <w:rsid w:val="005B63CA"/>
    <w:rsid w:val="005B6926"/>
    <w:rsid w:val="005B74B8"/>
    <w:rsid w:val="005C75A3"/>
    <w:rsid w:val="005E0B20"/>
    <w:rsid w:val="005E1E83"/>
    <w:rsid w:val="005F5D6F"/>
    <w:rsid w:val="00602594"/>
    <w:rsid w:val="006030D7"/>
    <w:rsid w:val="0060310D"/>
    <w:rsid w:val="00605347"/>
    <w:rsid w:val="006073C4"/>
    <w:rsid w:val="006154D0"/>
    <w:rsid w:val="00621B6D"/>
    <w:rsid w:val="0062242B"/>
    <w:rsid w:val="006242F4"/>
    <w:rsid w:val="00624D3E"/>
    <w:rsid w:val="00631003"/>
    <w:rsid w:val="00642505"/>
    <w:rsid w:val="00646C9F"/>
    <w:rsid w:val="006543B2"/>
    <w:rsid w:val="00670095"/>
    <w:rsid w:val="00671373"/>
    <w:rsid w:val="00671F9D"/>
    <w:rsid w:val="00673871"/>
    <w:rsid w:val="00676A6C"/>
    <w:rsid w:val="006810EB"/>
    <w:rsid w:val="006854D5"/>
    <w:rsid w:val="00686470"/>
    <w:rsid w:val="00693590"/>
    <w:rsid w:val="00693F8F"/>
    <w:rsid w:val="006A3E64"/>
    <w:rsid w:val="006B18DF"/>
    <w:rsid w:val="006C566C"/>
    <w:rsid w:val="006C77CF"/>
    <w:rsid w:val="006C7E84"/>
    <w:rsid w:val="006D371B"/>
    <w:rsid w:val="006D5843"/>
    <w:rsid w:val="006E25AE"/>
    <w:rsid w:val="006E5F4E"/>
    <w:rsid w:val="006F0EA1"/>
    <w:rsid w:val="006F2DC9"/>
    <w:rsid w:val="006F4025"/>
    <w:rsid w:val="006F4FBE"/>
    <w:rsid w:val="007121E7"/>
    <w:rsid w:val="007161C4"/>
    <w:rsid w:val="007165BA"/>
    <w:rsid w:val="007211B3"/>
    <w:rsid w:val="007434AA"/>
    <w:rsid w:val="00744AF0"/>
    <w:rsid w:val="00754142"/>
    <w:rsid w:val="00754AD0"/>
    <w:rsid w:val="0076132C"/>
    <w:rsid w:val="007740CF"/>
    <w:rsid w:val="00776336"/>
    <w:rsid w:val="0078097C"/>
    <w:rsid w:val="0078117A"/>
    <w:rsid w:val="00781E42"/>
    <w:rsid w:val="007862E0"/>
    <w:rsid w:val="00791851"/>
    <w:rsid w:val="00797B92"/>
    <w:rsid w:val="00797E08"/>
    <w:rsid w:val="007A7B1B"/>
    <w:rsid w:val="007B3202"/>
    <w:rsid w:val="007B5E8C"/>
    <w:rsid w:val="007B6177"/>
    <w:rsid w:val="007C4137"/>
    <w:rsid w:val="007C567F"/>
    <w:rsid w:val="007D1D60"/>
    <w:rsid w:val="007E1181"/>
    <w:rsid w:val="007F25A1"/>
    <w:rsid w:val="00802206"/>
    <w:rsid w:val="008041FE"/>
    <w:rsid w:val="00812A00"/>
    <w:rsid w:val="00814226"/>
    <w:rsid w:val="008143DC"/>
    <w:rsid w:val="0082470A"/>
    <w:rsid w:val="0083121C"/>
    <w:rsid w:val="00834ABB"/>
    <w:rsid w:val="00834F34"/>
    <w:rsid w:val="00836D56"/>
    <w:rsid w:val="00840E03"/>
    <w:rsid w:val="008438A7"/>
    <w:rsid w:val="00843C47"/>
    <w:rsid w:val="008520D1"/>
    <w:rsid w:val="0085338C"/>
    <w:rsid w:val="008809BA"/>
    <w:rsid w:val="00881DE9"/>
    <w:rsid w:val="0088711B"/>
    <w:rsid w:val="00890A03"/>
    <w:rsid w:val="0089398B"/>
    <w:rsid w:val="008A7610"/>
    <w:rsid w:val="008C7EA5"/>
    <w:rsid w:val="008D278A"/>
    <w:rsid w:val="008D7880"/>
    <w:rsid w:val="008E26B6"/>
    <w:rsid w:val="008E6AED"/>
    <w:rsid w:val="008F4635"/>
    <w:rsid w:val="008F6192"/>
    <w:rsid w:val="0090026F"/>
    <w:rsid w:val="009004F0"/>
    <w:rsid w:val="00901096"/>
    <w:rsid w:val="00901B7E"/>
    <w:rsid w:val="009307D0"/>
    <w:rsid w:val="009312D3"/>
    <w:rsid w:val="009315B8"/>
    <w:rsid w:val="00937D67"/>
    <w:rsid w:val="00940448"/>
    <w:rsid w:val="0094322B"/>
    <w:rsid w:val="00951050"/>
    <w:rsid w:val="00953067"/>
    <w:rsid w:val="00962BED"/>
    <w:rsid w:val="00964DB9"/>
    <w:rsid w:val="00973AEB"/>
    <w:rsid w:val="00975ED1"/>
    <w:rsid w:val="00984D84"/>
    <w:rsid w:val="0099316B"/>
    <w:rsid w:val="0099780E"/>
    <w:rsid w:val="009B0DBE"/>
    <w:rsid w:val="009B437E"/>
    <w:rsid w:val="009B4D6C"/>
    <w:rsid w:val="009C3460"/>
    <w:rsid w:val="009C5E85"/>
    <w:rsid w:val="009D2E68"/>
    <w:rsid w:val="009E5AF1"/>
    <w:rsid w:val="00A008A1"/>
    <w:rsid w:val="00A05D84"/>
    <w:rsid w:val="00A126BC"/>
    <w:rsid w:val="00A26553"/>
    <w:rsid w:val="00A411A0"/>
    <w:rsid w:val="00A51407"/>
    <w:rsid w:val="00A51F40"/>
    <w:rsid w:val="00A540E5"/>
    <w:rsid w:val="00A54ED2"/>
    <w:rsid w:val="00A611BF"/>
    <w:rsid w:val="00A71814"/>
    <w:rsid w:val="00A72BA8"/>
    <w:rsid w:val="00A76DFB"/>
    <w:rsid w:val="00A82A34"/>
    <w:rsid w:val="00A85B81"/>
    <w:rsid w:val="00A85CAB"/>
    <w:rsid w:val="00A94A69"/>
    <w:rsid w:val="00AA4ACF"/>
    <w:rsid w:val="00AB62D6"/>
    <w:rsid w:val="00AC0522"/>
    <w:rsid w:val="00AC1C99"/>
    <w:rsid w:val="00AC2C78"/>
    <w:rsid w:val="00AC2F05"/>
    <w:rsid w:val="00B050F8"/>
    <w:rsid w:val="00B13640"/>
    <w:rsid w:val="00B33BF1"/>
    <w:rsid w:val="00B45E12"/>
    <w:rsid w:val="00B47348"/>
    <w:rsid w:val="00B5193B"/>
    <w:rsid w:val="00B5324D"/>
    <w:rsid w:val="00B54F73"/>
    <w:rsid w:val="00B651D7"/>
    <w:rsid w:val="00B65355"/>
    <w:rsid w:val="00B7655E"/>
    <w:rsid w:val="00B85161"/>
    <w:rsid w:val="00B86C45"/>
    <w:rsid w:val="00B87F37"/>
    <w:rsid w:val="00B957BD"/>
    <w:rsid w:val="00B977B5"/>
    <w:rsid w:val="00BA17FB"/>
    <w:rsid w:val="00BA7D39"/>
    <w:rsid w:val="00BC37DF"/>
    <w:rsid w:val="00BD2035"/>
    <w:rsid w:val="00BD3CC1"/>
    <w:rsid w:val="00BD687D"/>
    <w:rsid w:val="00BE49C1"/>
    <w:rsid w:val="00BF4830"/>
    <w:rsid w:val="00C12624"/>
    <w:rsid w:val="00C12E13"/>
    <w:rsid w:val="00C138BF"/>
    <w:rsid w:val="00C166A7"/>
    <w:rsid w:val="00C16C53"/>
    <w:rsid w:val="00C17F2A"/>
    <w:rsid w:val="00C207E5"/>
    <w:rsid w:val="00C31EE0"/>
    <w:rsid w:val="00C55E33"/>
    <w:rsid w:val="00C65687"/>
    <w:rsid w:val="00C6765F"/>
    <w:rsid w:val="00C7421C"/>
    <w:rsid w:val="00C7635F"/>
    <w:rsid w:val="00C82081"/>
    <w:rsid w:val="00C9014C"/>
    <w:rsid w:val="00CA3BC8"/>
    <w:rsid w:val="00CA5D1C"/>
    <w:rsid w:val="00CA6CFA"/>
    <w:rsid w:val="00CB2E4B"/>
    <w:rsid w:val="00CB2F69"/>
    <w:rsid w:val="00CC17E5"/>
    <w:rsid w:val="00CC2B7D"/>
    <w:rsid w:val="00CD50EE"/>
    <w:rsid w:val="00CD73EF"/>
    <w:rsid w:val="00CF519E"/>
    <w:rsid w:val="00CF6B3A"/>
    <w:rsid w:val="00D02CA2"/>
    <w:rsid w:val="00D04533"/>
    <w:rsid w:val="00D055DF"/>
    <w:rsid w:val="00D11057"/>
    <w:rsid w:val="00D16AB5"/>
    <w:rsid w:val="00D20407"/>
    <w:rsid w:val="00D2109B"/>
    <w:rsid w:val="00D22345"/>
    <w:rsid w:val="00D4493A"/>
    <w:rsid w:val="00D46806"/>
    <w:rsid w:val="00D46A5E"/>
    <w:rsid w:val="00D642EC"/>
    <w:rsid w:val="00D669F5"/>
    <w:rsid w:val="00D7357B"/>
    <w:rsid w:val="00D81FCB"/>
    <w:rsid w:val="00D852D1"/>
    <w:rsid w:val="00D85A51"/>
    <w:rsid w:val="00D87989"/>
    <w:rsid w:val="00D90B5B"/>
    <w:rsid w:val="00D93E48"/>
    <w:rsid w:val="00DA562F"/>
    <w:rsid w:val="00DB0B3F"/>
    <w:rsid w:val="00DB2F9D"/>
    <w:rsid w:val="00DB38EC"/>
    <w:rsid w:val="00DB7BE3"/>
    <w:rsid w:val="00DB7DC0"/>
    <w:rsid w:val="00DC6BCD"/>
    <w:rsid w:val="00DD3D3B"/>
    <w:rsid w:val="00DE6C2F"/>
    <w:rsid w:val="00DF4A1D"/>
    <w:rsid w:val="00E01ADF"/>
    <w:rsid w:val="00E033DB"/>
    <w:rsid w:val="00E114FA"/>
    <w:rsid w:val="00E22B0D"/>
    <w:rsid w:val="00E318CD"/>
    <w:rsid w:val="00E3418A"/>
    <w:rsid w:val="00E423D0"/>
    <w:rsid w:val="00E43520"/>
    <w:rsid w:val="00E51530"/>
    <w:rsid w:val="00E57686"/>
    <w:rsid w:val="00E60A91"/>
    <w:rsid w:val="00E61288"/>
    <w:rsid w:val="00E7330C"/>
    <w:rsid w:val="00E81958"/>
    <w:rsid w:val="00E82C3F"/>
    <w:rsid w:val="00E83BE9"/>
    <w:rsid w:val="00EA0D43"/>
    <w:rsid w:val="00EB2E7E"/>
    <w:rsid w:val="00EC03F4"/>
    <w:rsid w:val="00ED1571"/>
    <w:rsid w:val="00ED50BD"/>
    <w:rsid w:val="00EE3A0B"/>
    <w:rsid w:val="00EF6195"/>
    <w:rsid w:val="00EF72C2"/>
    <w:rsid w:val="00EF7580"/>
    <w:rsid w:val="00EF7DC6"/>
    <w:rsid w:val="00F01522"/>
    <w:rsid w:val="00F119E1"/>
    <w:rsid w:val="00F11D1D"/>
    <w:rsid w:val="00F15A83"/>
    <w:rsid w:val="00F15FB7"/>
    <w:rsid w:val="00F16131"/>
    <w:rsid w:val="00F22316"/>
    <w:rsid w:val="00F25AD2"/>
    <w:rsid w:val="00F27AFA"/>
    <w:rsid w:val="00F30395"/>
    <w:rsid w:val="00F346A0"/>
    <w:rsid w:val="00F4476B"/>
    <w:rsid w:val="00F50DD8"/>
    <w:rsid w:val="00F542C4"/>
    <w:rsid w:val="00F54D1A"/>
    <w:rsid w:val="00F600AA"/>
    <w:rsid w:val="00F7157D"/>
    <w:rsid w:val="00F75404"/>
    <w:rsid w:val="00F76950"/>
    <w:rsid w:val="00F81EF6"/>
    <w:rsid w:val="00F82BB5"/>
    <w:rsid w:val="00F87273"/>
    <w:rsid w:val="00F9511D"/>
    <w:rsid w:val="00F953E2"/>
    <w:rsid w:val="00F97E39"/>
    <w:rsid w:val="00FA0B96"/>
    <w:rsid w:val="00FB576D"/>
    <w:rsid w:val="00FC45AC"/>
    <w:rsid w:val="00FD0E80"/>
    <w:rsid w:val="00FD2361"/>
    <w:rsid w:val="00FD29C4"/>
    <w:rsid w:val="00FE6BA2"/>
    <w:rsid w:val="00FF077A"/>
    <w:rsid w:val="00FF1216"/>
    <w:rsid w:val="00FF46FA"/>
    <w:rsid w:val="00FF73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6B66"/>
  </w:style>
  <w:style w:type="paragraph" w:styleId="Nagwek1">
    <w:name w:val="heading 1"/>
    <w:basedOn w:val="Normalny"/>
    <w:next w:val="Normalny"/>
    <w:link w:val="Nagwek1Znak"/>
    <w:qFormat/>
    <w:rsid w:val="008C7EA5"/>
    <w:pPr>
      <w:keepNext/>
      <w:spacing w:line="240" w:lineRule="auto"/>
      <w:jc w:val="center"/>
      <w:outlineLvl w:val="0"/>
    </w:pPr>
    <w:rPr>
      <w:rFonts w:ascii="Arial" w:eastAsia="Times New Roman"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780E"/>
    <w:pPr>
      <w:tabs>
        <w:tab w:val="center" w:pos="4536"/>
        <w:tab w:val="right" w:pos="9072"/>
      </w:tabs>
      <w:spacing w:line="240" w:lineRule="auto"/>
    </w:pPr>
  </w:style>
  <w:style w:type="character" w:customStyle="1" w:styleId="NagwekZnak">
    <w:name w:val="Nagłówek Znak"/>
    <w:basedOn w:val="Domylnaczcionkaakapitu"/>
    <w:link w:val="Nagwek"/>
    <w:uiPriority w:val="99"/>
    <w:rsid w:val="0099780E"/>
  </w:style>
  <w:style w:type="paragraph" w:styleId="Stopka">
    <w:name w:val="footer"/>
    <w:basedOn w:val="Normalny"/>
    <w:link w:val="StopkaZnak"/>
    <w:uiPriority w:val="99"/>
    <w:unhideWhenUsed/>
    <w:rsid w:val="0099780E"/>
    <w:pPr>
      <w:tabs>
        <w:tab w:val="center" w:pos="4536"/>
        <w:tab w:val="right" w:pos="9072"/>
      </w:tabs>
      <w:spacing w:line="240" w:lineRule="auto"/>
    </w:pPr>
  </w:style>
  <w:style w:type="character" w:customStyle="1" w:styleId="StopkaZnak">
    <w:name w:val="Stopka Znak"/>
    <w:basedOn w:val="Domylnaczcionkaakapitu"/>
    <w:link w:val="Stopka"/>
    <w:uiPriority w:val="99"/>
    <w:rsid w:val="0099780E"/>
  </w:style>
  <w:style w:type="table" w:styleId="Tabela-Siatka">
    <w:name w:val="Table Grid"/>
    <w:basedOn w:val="Standardowy"/>
    <w:uiPriority w:val="59"/>
    <w:rsid w:val="003A08BE"/>
    <w:pPr>
      <w:spacing w:line="240" w:lineRule="auto"/>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A08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8BE"/>
    <w:rPr>
      <w:rFonts w:ascii="Tahoma" w:hAnsi="Tahoma" w:cs="Tahoma"/>
      <w:sz w:val="16"/>
      <w:szCs w:val="16"/>
    </w:rPr>
  </w:style>
  <w:style w:type="paragraph" w:styleId="Akapitzlist">
    <w:name w:val="List Paragraph"/>
    <w:basedOn w:val="Normalny"/>
    <w:uiPriority w:val="34"/>
    <w:qFormat/>
    <w:rsid w:val="003A08BE"/>
    <w:pPr>
      <w:ind w:left="720"/>
      <w:contextualSpacing/>
    </w:pPr>
  </w:style>
  <w:style w:type="character" w:styleId="Hipercze">
    <w:name w:val="Hyperlink"/>
    <w:basedOn w:val="Domylnaczcionkaakapitu"/>
    <w:uiPriority w:val="99"/>
    <w:unhideWhenUsed/>
    <w:rsid w:val="00265A4C"/>
    <w:rPr>
      <w:color w:val="0000FF" w:themeColor="hyperlink"/>
      <w:u w:val="single"/>
    </w:rPr>
  </w:style>
  <w:style w:type="paragraph" w:styleId="Tekstprzypisudolnego">
    <w:name w:val="footnote text"/>
    <w:basedOn w:val="Normalny"/>
    <w:link w:val="TekstprzypisudolnegoZnak"/>
    <w:uiPriority w:val="99"/>
    <w:semiHidden/>
    <w:unhideWhenUsed/>
    <w:rsid w:val="0037262B"/>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262B"/>
    <w:rPr>
      <w:sz w:val="20"/>
      <w:szCs w:val="20"/>
    </w:rPr>
  </w:style>
  <w:style w:type="character" w:styleId="Odwoanieprzypisudolnego">
    <w:name w:val="footnote reference"/>
    <w:basedOn w:val="Domylnaczcionkaakapitu"/>
    <w:uiPriority w:val="99"/>
    <w:semiHidden/>
    <w:unhideWhenUsed/>
    <w:rsid w:val="0037262B"/>
    <w:rPr>
      <w:vertAlign w:val="superscript"/>
    </w:rPr>
  </w:style>
  <w:style w:type="character" w:customStyle="1" w:styleId="Nagwek1Znak">
    <w:name w:val="Nagłówek 1 Znak"/>
    <w:basedOn w:val="Domylnaczcionkaakapitu"/>
    <w:link w:val="Nagwek1"/>
    <w:rsid w:val="008C7EA5"/>
    <w:rPr>
      <w:rFonts w:ascii="Arial" w:eastAsia="Times New Roman" w:hAnsi="Arial" w:cs="Arial"/>
      <w:b/>
      <w:bCs/>
      <w:sz w:val="24"/>
      <w:szCs w:val="24"/>
      <w:lang w:eastAsia="pl-PL"/>
    </w:rPr>
  </w:style>
  <w:style w:type="paragraph" w:styleId="Tekstpodstawowy">
    <w:name w:val="Body Text"/>
    <w:basedOn w:val="Normalny"/>
    <w:link w:val="TekstpodstawowyZnak"/>
    <w:rsid w:val="008C7EA5"/>
    <w:pPr>
      <w:spacing w:line="240" w:lineRule="auto"/>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8C7EA5"/>
    <w:rPr>
      <w:rFonts w:ascii="Arial" w:eastAsia="Times New Roman" w:hAnsi="Arial" w:cs="Arial"/>
      <w:sz w:val="24"/>
      <w:szCs w:val="24"/>
      <w:lang w:eastAsia="pl-PL"/>
    </w:rPr>
  </w:style>
  <w:style w:type="paragraph" w:styleId="Tekstpodstawowy2">
    <w:name w:val="Body Text 2"/>
    <w:basedOn w:val="Normalny"/>
    <w:link w:val="Tekstpodstawowy2Znak"/>
    <w:rsid w:val="008C7EA5"/>
    <w:pPr>
      <w:keepLines/>
      <w:autoSpaceDE w:val="0"/>
      <w:autoSpaceDN w:val="0"/>
      <w:adjustRightInd w:val="0"/>
      <w:spacing w:line="240" w:lineRule="atLeast"/>
      <w:ind w:right="195"/>
    </w:pPr>
    <w:rPr>
      <w:rFonts w:ascii="Arial" w:eastAsia="Times New Roman" w:hAnsi="Arial" w:cs="Arial"/>
      <w:color w:val="000000"/>
      <w:sz w:val="24"/>
      <w:szCs w:val="20"/>
      <w:lang w:eastAsia="pl-PL"/>
    </w:rPr>
  </w:style>
  <w:style w:type="character" w:customStyle="1" w:styleId="Tekstpodstawowy2Znak">
    <w:name w:val="Tekst podstawowy 2 Znak"/>
    <w:basedOn w:val="Domylnaczcionkaakapitu"/>
    <w:link w:val="Tekstpodstawowy2"/>
    <w:rsid w:val="008C7EA5"/>
    <w:rPr>
      <w:rFonts w:ascii="Arial" w:eastAsia="Times New Roman" w:hAnsi="Arial" w:cs="Arial"/>
      <w:color w:val="000000"/>
      <w:sz w:val="24"/>
      <w:szCs w:val="20"/>
      <w:lang w:eastAsia="pl-PL"/>
    </w:rPr>
  </w:style>
</w:styles>
</file>

<file path=word/webSettings.xml><?xml version="1.0" encoding="utf-8"?>
<w:webSettings xmlns:r="http://schemas.openxmlformats.org/officeDocument/2006/relationships" xmlns:w="http://schemas.openxmlformats.org/wordprocessingml/2006/main">
  <w:divs>
    <w:div w:id="14605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sredzki.slaski.sisco.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wiat.sredzki.slaski.sisco.info" TargetMode="External"/><Relationship Id="rId4" Type="http://schemas.openxmlformats.org/officeDocument/2006/relationships/settings" Target="settings.xml"/><Relationship Id="rId9" Type="http://schemas.openxmlformats.org/officeDocument/2006/relationships/hyperlink" Target="mailto:kpsroda@kwpsp.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7549C-23CB-4254-A5F4-31D2A262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7392</Words>
  <Characters>44355</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Komenda Powiatowa Państwowej Straży Pożarnej</dc:creator>
  <cp:keywords/>
  <dc:description/>
  <cp:lastModifiedBy>Komenda Powiatowa Państwowej Straży Pożarnej</cp:lastModifiedBy>
  <cp:revision>17</cp:revision>
  <cp:lastPrinted>2011-09-28T09:35:00Z</cp:lastPrinted>
  <dcterms:created xsi:type="dcterms:W3CDTF">2011-09-26T09:40:00Z</dcterms:created>
  <dcterms:modified xsi:type="dcterms:W3CDTF">2011-09-28T11:55:00Z</dcterms:modified>
</cp:coreProperties>
</file>